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73" w:rsidRPr="003D7C73" w:rsidRDefault="003D7C73" w:rsidP="003D7C73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選挙人名簿登録証明書交付申請書</w:t>
      </w:r>
    </w:p>
    <w:p w:rsidR="003D7C73" w:rsidRPr="003D7C73" w:rsidRDefault="003D7C73" w:rsidP="003D7C73">
      <w:pPr>
        <w:suppressAutoHyphens/>
        <w:wordWrap w:val="0"/>
        <w:spacing w:line="248" w:lineRule="exac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  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="00EA4E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下関市選挙管理委員会委員長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D7C7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殿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99"/>
        <w:gridCol w:w="1505"/>
        <w:gridCol w:w="1506"/>
        <w:gridCol w:w="723"/>
        <w:gridCol w:w="482"/>
        <w:gridCol w:w="482"/>
      </w:tblGrid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D7C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選挙人名簿に記載されている住所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D7C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</w:t>
            </w:r>
            <w:r w:rsidRPr="003D7C73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3D7C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名</w:t>
            </w:r>
          </w:p>
        </w:tc>
        <w:tc>
          <w:tcPr>
            <w:tcW w:w="168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3D7C73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3D7C73" w:rsidRPr="003D7C73" w:rsidTr="003D7C73"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</w:tcPr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3D7C73" w:rsidRPr="003D7C73" w:rsidRDefault="003D7C73" w:rsidP="003D7C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3D7C73" w:rsidRPr="003D7C73" w:rsidRDefault="003D7C73" w:rsidP="003D7C73">
      <w:pPr>
        <w:suppressAutoHyphens/>
        <w:wordWrap w:val="0"/>
        <w:spacing w:beforeLines="50" w:before="186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公職選挙法施行令第１８条の規定に</w:t>
      </w:r>
      <w:r w:rsidR="00EA4E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より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選挙人名簿登録証明書の交付を受けたいので，必要書類を添え申請します。</w:t>
      </w:r>
    </w:p>
    <w:p w:rsidR="00EA4EB9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添付書類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:rsidR="00EA4EB9" w:rsidRDefault="003D7C73" w:rsidP="00EA4EB9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船員手帳（船員である旨の証明書）</w:t>
      </w:r>
    </w:p>
    <w:p w:rsidR="00EA4EB9" w:rsidRPr="004919FF" w:rsidRDefault="00EA4EB9" w:rsidP="00EA4EB9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（実習生については、法第４９条第７項に規定する船員手帳に準ずる文書）</w:t>
      </w:r>
    </w:p>
    <w:p w:rsidR="00EA4EB9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備　　考　　</w:t>
      </w:r>
    </w:p>
    <w:p w:rsidR="003D7C73" w:rsidRPr="003D7C73" w:rsidRDefault="003D7C73" w:rsidP="00EA4EB9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氏名欄の氏名は，必ず自分で書くこと。</w:t>
      </w:r>
    </w:p>
    <w:p w:rsidR="00EA4EB9" w:rsidRDefault="003D7C73" w:rsidP="00EA4EB9">
      <w:pPr>
        <w:suppressAutoHyphens/>
        <w:wordWrap w:val="0"/>
        <w:ind w:firstLineChars="100" w:firstLine="240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船員である旨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の証明書の証明者は，船舶所有者（船員法（昭和２２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年法律第１００</w:t>
      </w:r>
    </w:p>
    <w:p w:rsidR="00EA4EB9" w:rsidRDefault="003D7C73" w:rsidP="00EA4EB9">
      <w:pPr>
        <w:suppressAutoHyphens/>
        <w:wordWrap w:val="0"/>
        <w:ind w:firstLineChars="200" w:firstLine="479"/>
        <w:jc w:val="left"/>
        <w:textAlignment w:val="baseline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）第５条の規定により船舶所有者に関する規定の適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用を受ける者を含む。）又は船</w:t>
      </w:r>
    </w:p>
    <w:p w:rsidR="003D7C73" w:rsidRPr="003D7C73" w:rsidRDefault="003D7C73" w:rsidP="00EA4EB9">
      <w:pPr>
        <w:suppressAutoHyphens/>
        <w:wordWrap w:val="0"/>
        <w:ind w:firstLineChars="200" w:firstLine="479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長（それらの代理人を含む。）とする。</w:t>
      </w:r>
    </w:p>
    <w:p w:rsidR="003D7C73" w:rsidRPr="003D7C73" w:rsidRDefault="003D7C73" w:rsidP="003D7C73">
      <w:pPr>
        <w:suppressAutoHyphens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･･････････････････････････････････････････････････････････････････････････････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証</w:t>
      </w:r>
      <w:r w:rsidRPr="003D7C73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 xml:space="preserve">　明　</w:t>
      </w:r>
      <w:r w:rsidRPr="003D7C73">
        <w:rPr>
          <w:rFonts w:ascii="ＭＳ 明朝" w:eastAsia="ＭＳ 明朝" w:hAnsi="ＭＳ 明朝" w:cs="ＭＳ 明朝"/>
          <w:color w:val="000000"/>
          <w:kern w:val="0"/>
          <w:sz w:val="40"/>
          <w:szCs w:val="40"/>
        </w:rPr>
        <w:t xml:space="preserve">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40"/>
          <w:szCs w:val="40"/>
        </w:rPr>
        <w:t>書</w:t>
      </w: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上記の者は，船員法第１条に規定する船員であることを証明する。</w:t>
      </w: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EA4EB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令和　　</w:t>
      </w:r>
      <w:bookmarkStart w:id="0" w:name="_GoBack"/>
      <w:bookmarkEnd w:id="0"/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船舶所有者（船長）</w:t>
      </w: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所在地（住所）</w:t>
      </w:r>
    </w:p>
    <w:p w:rsidR="003D7C73" w:rsidRPr="003D7C73" w:rsidRDefault="003D7C73" w:rsidP="003D7C7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</w:t>
      </w:r>
      <w:r w:rsidRPr="003D7C73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3D7C7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会社名（船名）</w:t>
      </w:r>
    </w:p>
    <w:p w:rsidR="00860544" w:rsidRPr="003D7C73" w:rsidRDefault="003D7C73" w:rsidP="004919FF">
      <w:pPr>
        <w:suppressAutoHyphens/>
        <w:wordWrap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（船長氏名）</w:t>
      </w:r>
      <w:r w:rsidRPr="004919FF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</w: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begin"/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instrText xml:space="preserve"> 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eq \o\ac(</w:instrText>
      </w:r>
      <w:r w:rsidRPr="004919FF">
        <w:rPr>
          <w:rFonts w:ascii="ＭＳ 明朝" w:eastAsia="ＭＳ 明朝" w:hAnsi="ＭＳ 明朝" w:cs="ＭＳ 明朝" w:hint="eastAsia"/>
          <w:color w:val="000000"/>
          <w:kern w:val="0"/>
          <w:sz w:val="36"/>
          <w:szCs w:val="24"/>
        </w:rPr>
        <w:instrText>○</w:instrTex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instrText>,印)</w:instrText>
      </w: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fldChar w:fldCharType="end"/>
      </w:r>
    </w:p>
    <w:sectPr w:rsidR="00860544" w:rsidRPr="003D7C73" w:rsidSect="00EA4EB9">
      <w:headerReference w:type="default" r:id="rId8"/>
      <w:pgSz w:w="11906" w:h="16838" w:code="9"/>
      <w:pgMar w:top="1134" w:right="1134" w:bottom="372" w:left="1134" w:header="720" w:footer="720" w:gutter="0"/>
      <w:pgNumType w:start="1"/>
      <w:cols w:space="720"/>
      <w:noEndnote/>
      <w:docGrid w:type="linesAndChars" w:linePitch="372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E0F" w:rsidRDefault="00235E0F" w:rsidP="00235E0F">
      <w:r>
        <w:separator/>
      </w:r>
    </w:p>
  </w:endnote>
  <w:endnote w:type="continuationSeparator" w:id="0">
    <w:p w:rsidR="00235E0F" w:rsidRDefault="00235E0F" w:rsidP="0023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E0F" w:rsidRDefault="00235E0F" w:rsidP="00235E0F">
      <w:r>
        <w:separator/>
      </w:r>
    </w:p>
  </w:footnote>
  <w:footnote w:type="continuationSeparator" w:id="0">
    <w:p w:rsidR="00235E0F" w:rsidRDefault="00235E0F" w:rsidP="0023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B9" w:rsidRDefault="00EA4EB9" w:rsidP="00EA4EB9">
    <w:pPr>
      <w:widowControl/>
      <w:jc w:val="left"/>
    </w:pPr>
    <w:r w:rsidRPr="003D7C73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（</w:t>
    </w:r>
    <w:r w:rsidRPr="003D7C73">
      <w:rPr>
        <w:rFonts w:ascii="ＭＳ 明朝" w:eastAsia="ＭＳ 明朝" w:hAnsi="ＭＳ 明朝" w:cs="ＭＳ 明朝" w:hint="eastAsia"/>
        <w:color w:val="000000"/>
        <w:kern w:val="0"/>
        <w:sz w:val="24"/>
        <w:szCs w:val="24"/>
      </w:rPr>
      <w:t>複数用）</w:t>
    </w:r>
  </w:p>
  <w:p w:rsidR="00EA4EB9" w:rsidRDefault="00EA4E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FF"/>
    <w:rsid w:val="00235E0F"/>
    <w:rsid w:val="003D7C73"/>
    <w:rsid w:val="004919FF"/>
    <w:rsid w:val="00507F60"/>
    <w:rsid w:val="00860544"/>
    <w:rsid w:val="00EA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E0F"/>
  </w:style>
  <w:style w:type="paragraph" w:styleId="a5">
    <w:name w:val="footer"/>
    <w:basedOn w:val="a"/>
    <w:link w:val="a6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E0F"/>
  </w:style>
  <w:style w:type="paragraph" w:styleId="a7">
    <w:name w:val="Balloon Text"/>
    <w:basedOn w:val="a"/>
    <w:link w:val="a8"/>
    <w:uiPriority w:val="99"/>
    <w:semiHidden/>
    <w:unhideWhenUsed/>
    <w:rsid w:val="00E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EB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5E0F"/>
  </w:style>
  <w:style w:type="paragraph" w:styleId="a5">
    <w:name w:val="footer"/>
    <w:basedOn w:val="a"/>
    <w:link w:val="a6"/>
    <w:uiPriority w:val="99"/>
    <w:unhideWhenUsed/>
    <w:rsid w:val="00235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5E0F"/>
  </w:style>
  <w:style w:type="paragraph" w:styleId="a7">
    <w:name w:val="Balloon Text"/>
    <w:basedOn w:val="a"/>
    <w:link w:val="a8"/>
    <w:uiPriority w:val="99"/>
    <w:semiHidden/>
    <w:unhideWhenUsed/>
    <w:rsid w:val="00EA4E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4E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C6A1-C053-4B03-B04E-F6456AC4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下関市情報政策課</cp:lastModifiedBy>
  <cp:revision>4</cp:revision>
  <cp:lastPrinted>2015-01-20T02:58:00Z</cp:lastPrinted>
  <dcterms:created xsi:type="dcterms:W3CDTF">2014-10-08T07:37:00Z</dcterms:created>
  <dcterms:modified xsi:type="dcterms:W3CDTF">2019-04-24T07:18:00Z</dcterms:modified>
</cp:coreProperties>
</file>