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様式第６号（第１２条関係）</w:t>
      </w:r>
    </w:p>
    <w:p>
      <w:pPr>
        <w:pStyle w:val="0"/>
        <w:spacing w:line="240" w:lineRule="exact"/>
        <w:rPr>
          <w:rFonts w:hint="default" w:ascii="ＭＳ 明朝" w:hAnsi="ＭＳ 明朝"/>
        </w:rPr>
      </w:pPr>
    </w:p>
    <w:p>
      <w:pPr>
        <w:pStyle w:val="0"/>
        <w:spacing w:line="280" w:lineRule="exact"/>
        <w:jc w:val="center"/>
        <w:rPr>
          <w:rFonts w:hint="default" w:ascii="ＭＳ 明朝" w:hAnsi="ＭＳ 明朝"/>
          <w:sz w:val="28"/>
        </w:rPr>
      </w:pPr>
      <w:r>
        <w:rPr>
          <w:rFonts w:hint="eastAsia"/>
          <w:sz w:val="28"/>
        </w:rPr>
        <w:t>下関市住宅耐震化促進事業補助金交付変更承認</w:t>
      </w:r>
      <w:r>
        <w:rPr>
          <w:rFonts w:hint="eastAsia" w:ascii="ＭＳ 明朝" w:hAnsi="ＭＳ 明朝"/>
          <w:sz w:val="28"/>
        </w:rPr>
        <w:t>申請書</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240"/>
        <w:jc w:val="right"/>
        <w:rPr>
          <w:rFonts w:hint="default" w:ascii="ＭＳ 明朝" w:hAnsi="ＭＳ 明朝"/>
        </w:rPr>
      </w:pPr>
      <w:r>
        <w:rPr>
          <w:rFonts w:hint="eastAsia" w:ascii="ＭＳ 明朝" w:hAnsi="ＭＳ 明朝"/>
        </w:rPr>
        <w:t xml:space="preserve">  </w:t>
      </w:r>
      <w:r>
        <w:rPr>
          <w:rFonts w:hint="eastAsia" w:ascii="ＭＳ 明朝" w:hAnsi="ＭＳ 明朝"/>
        </w:rPr>
        <w:t>年　　月　　日　</w:t>
      </w:r>
    </w:p>
    <w:p>
      <w:pPr>
        <w:pStyle w:val="0"/>
        <w:spacing w:line="240" w:lineRule="exact"/>
        <w:rPr>
          <w:rFonts w:hint="default" w:ascii="ＭＳ 明朝" w:hAnsi="ＭＳ 明朝"/>
          <w:b w:val="1"/>
        </w:rPr>
      </w:pPr>
    </w:p>
    <w:p>
      <w:pPr>
        <w:pStyle w:val="0"/>
        <w:spacing w:line="240" w:lineRule="exact"/>
        <w:rPr>
          <w:rFonts w:hint="default" w:ascii="ＭＳ 明朝" w:hAnsi="ＭＳ 明朝"/>
        </w:rPr>
      </w:pPr>
      <w:r>
        <w:rPr>
          <w:rFonts w:hint="eastAsia" w:ascii="ＭＳ 明朝" w:hAnsi="ＭＳ 明朝"/>
        </w:rPr>
        <w:t xml:space="preserve"> </w:t>
      </w:r>
      <w:r>
        <w:rPr>
          <w:rFonts w:hint="eastAsia" w:ascii="ＭＳ 明朝" w:hAnsi="ＭＳ 明朝"/>
        </w:rPr>
        <w:t>（宛先）下関市長</w:t>
      </w:r>
      <w:r>
        <w:rPr>
          <w:rFonts w:hint="eastAsia" w:ascii="ＭＳ 明朝" w:hAnsi="ＭＳ 明朝"/>
        </w:rPr>
        <w:t xml:space="preserve">   </w:t>
      </w:r>
    </w:p>
    <w:p>
      <w:pPr>
        <w:pStyle w:val="0"/>
        <w:spacing w:line="260" w:lineRule="exac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住所</w:t>
      </w:r>
      <w:r>
        <w:rPr>
          <w:rFonts w:hint="eastAsia" w:ascii="ＭＳ 明朝" w:hAnsi="ＭＳ 明朝"/>
        </w:rPr>
        <w:t xml:space="preserve">  </w:t>
      </w:r>
    </w:p>
    <w:p>
      <w:pPr>
        <w:pStyle w:val="0"/>
        <w:spacing w:line="260" w:lineRule="exact"/>
        <w:rPr>
          <w:rFonts w:hint="default" w:ascii="ＭＳ 明朝" w:hAnsi="ＭＳ 明朝"/>
        </w:rPr>
      </w:pPr>
    </w:p>
    <w:p>
      <w:pPr>
        <w:pStyle w:val="0"/>
        <w:spacing w:line="260" w:lineRule="exact"/>
        <w:ind w:firstLine="5460" w:firstLineChars="2600"/>
        <w:rPr>
          <w:rFonts w:hint="default" w:ascii="ＭＳ 明朝" w:hAnsi="ＭＳ 明朝"/>
        </w:rPr>
      </w:pPr>
      <w:r>
        <w:rPr>
          <w:rFonts w:hint="eastAsia" w:ascii="ＭＳ 明朝" w:hAnsi="ＭＳ 明朝"/>
        </w:rPr>
        <w:t>氏名　　　　　　　　　　　　　　　　</w:t>
      </w:r>
    </w:p>
    <w:p>
      <w:pPr>
        <w:pStyle w:val="0"/>
        <w:spacing w:line="260" w:lineRule="exact"/>
        <w:ind w:firstLine="5460" w:firstLineChars="2600"/>
        <w:rPr>
          <w:rFonts w:hint="default" w:ascii="ＭＳ 明朝" w:hAnsi="ＭＳ 明朝"/>
        </w:rPr>
      </w:pPr>
    </w:p>
    <w:p>
      <w:pPr>
        <w:pStyle w:val="0"/>
        <w:spacing w:line="260" w:lineRule="exact"/>
        <w:ind w:firstLine="5460" w:firstLineChars="2600"/>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年　　月　　日付け　　　第　　　号で交付決定を受けた補助対象事業の内容又は補助対象事業に要する経費の配分を下記のとおり変更したいので、下関市住宅耐震化促進事業補助金交付要綱第１２条第１項の規定により申請します。</w:t>
      </w:r>
    </w:p>
    <w:p>
      <w:pPr>
        <w:pStyle w:val="0"/>
        <w:spacing w:line="240" w:lineRule="exact"/>
        <w:rPr>
          <w:rFonts w:hint="default" w:ascii="ＭＳ 明朝" w:hAnsi="ＭＳ 明朝"/>
        </w:rPr>
      </w:pPr>
    </w:p>
    <w:p>
      <w:pPr>
        <w:pStyle w:val="17"/>
        <w:rPr>
          <w:rFonts w:hint="default"/>
        </w:rPr>
      </w:pPr>
      <w:r>
        <w:rPr>
          <w:rFonts w:hint="eastAsia"/>
        </w:rPr>
        <w:t>記</w:t>
      </w:r>
    </w:p>
    <w:p>
      <w:pPr>
        <w:pStyle w:val="0"/>
        <w:rPr>
          <w:rFonts w:hint="default"/>
        </w:rPr>
      </w:pPr>
    </w:p>
    <w:p>
      <w:pPr>
        <w:pStyle w:val="0"/>
        <w:rPr>
          <w:rFonts w:hint="default"/>
        </w:rPr>
      </w:pPr>
      <w:r>
        <w:rPr>
          <w:rFonts w:hint="eastAsia"/>
        </w:rPr>
        <w:t>１　変更の内容</w:t>
      </w:r>
    </w:p>
    <w:tbl>
      <w:tblPr>
        <w:tblStyle w:val="30"/>
        <w:tblW w:w="9218" w:type="dxa"/>
        <w:tblInd w:w="392" w:type="dxa"/>
        <w:tblLayout w:type="fixed"/>
        <w:tblLook w:firstRow="1" w:lastRow="0" w:firstColumn="1" w:lastColumn="0" w:noHBand="0" w:noVBand="1" w:val="04A0"/>
      </w:tblPr>
      <w:tblGrid>
        <w:gridCol w:w="4609"/>
        <w:gridCol w:w="4609"/>
      </w:tblGrid>
      <w:tr>
        <w:trPr/>
        <w:tc>
          <w:tcPr>
            <w:tcW w:w="4609" w:type="dxa"/>
            <w:vAlign w:val="top"/>
          </w:tcPr>
          <w:p>
            <w:pPr>
              <w:pStyle w:val="0"/>
              <w:rPr>
                <w:rFonts w:hint="eastAsia"/>
              </w:rPr>
            </w:pPr>
            <w:r>
              <w:rPr>
                <w:rFonts w:hint="eastAsia"/>
              </w:rPr>
              <w:t>変更前</w:t>
            </w:r>
          </w:p>
        </w:tc>
        <w:tc>
          <w:tcPr>
            <w:tcW w:w="4609" w:type="dxa"/>
            <w:vAlign w:val="top"/>
          </w:tcPr>
          <w:p>
            <w:pPr>
              <w:pStyle w:val="0"/>
              <w:rPr>
                <w:rFonts w:hint="eastAsia"/>
              </w:rPr>
            </w:pPr>
            <w:r>
              <w:rPr>
                <w:rFonts w:hint="eastAsia"/>
              </w:rPr>
              <w:t>変更後</w:t>
            </w:r>
          </w:p>
        </w:tc>
      </w:tr>
      <w:tr>
        <w:trPr/>
        <w:tc>
          <w:tcPr>
            <w:tcW w:w="4609"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tc>
        <w:tc>
          <w:tcPr>
            <w:tcW w:w="4609" w:type="dxa"/>
            <w:vAlign w:val="top"/>
          </w:tcPr>
          <w:p>
            <w:pPr>
              <w:pStyle w:val="0"/>
              <w:rPr>
                <w:rFonts w:hint="eastAsia"/>
              </w:rPr>
            </w:pPr>
          </w:p>
        </w:tc>
      </w:tr>
    </w:tbl>
    <w:p>
      <w:pPr>
        <w:pStyle w:val="0"/>
        <w:rPr>
          <w:rFonts w:hint="default"/>
        </w:rPr>
      </w:pPr>
    </w:p>
    <w:p>
      <w:pPr>
        <w:pStyle w:val="0"/>
        <w:rPr>
          <w:rFonts w:hint="default"/>
        </w:rPr>
      </w:pPr>
      <w:r>
        <w:rPr>
          <w:rFonts w:hint="eastAsia"/>
        </w:rPr>
        <w:t>２　変更の理由</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autoSpaceDE w:val="0"/>
        <w:autoSpaceDN w:val="0"/>
        <w:adjustRightInd w:val="0"/>
        <w:snapToGrid w:val="0"/>
        <w:spacing w:line="120" w:lineRule="exact"/>
        <w:jc w:val="left"/>
        <w:rPr>
          <w:rFonts w:hint="default" w:ascii="ＭＳ 明朝" w:hAnsi="ＭＳ 明朝"/>
          <w:kern w:val="0"/>
        </w:rPr>
      </w:pPr>
    </w:p>
    <w:p>
      <w:pPr>
        <w:pStyle w:val="0"/>
        <w:autoSpaceDE w:val="0"/>
        <w:autoSpaceDN w:val="0"/>
        <w:adjustRightInd w:val="0"/>
        <w:snapToGrid w:val="0"/>
        <w:spacing w:line="120" w:lineRule="exact"/>
        <w:jc w:val="left"/>
        <w:rPr>
          <w:rFonts w:hint="default" w:ascii="ＭＳ 明朝" w:hAnsi="ＭＳ 明朝"/>
          <w:kern w:val="0"/>
        </w:rPr>
      </w:pPr>
    </w:p>
    <w:p>
      <w:pPr>
        <w:pStyle w:val="0"/>
        <w:spacing w:line="120" w:lineRule="exact"/>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firstLine="210" w:firstLineChars="100"/>
        <w:rPr>
          <w:rFonts w:hint="default" w:ascii="ＭＳ 明朝" w:hAnsi="ＭＳ 明朝"/>
        </w:rPr>
      </w:pPr>
      <w:r>
        <w:rPr>
          <w:rFonts w:hint="eastAsia" w:ascii="ＭＳ 明朝" w:hAnsi="ＭＳ 明朝"/>
        </w:rPr>
        <w:t>交付申請の際に添付した書類のうち、変更に伴う書類を添付すること。</w:t>
      </w:r>
    </w:p>
    <w:p>
      <w:pPr>
        <w:pStyle w:val="0"/>
        <w:rPr>
          <w:rFonts w:hint="default" w:ascii="ＭＳ 明朝" w:hAnsi="ＭＳ 明朝"/>
        </w:rPr>
      </w:pPr>
      <w:bookmarkStart w:id="0" w:name="_GoBack"/>
      <w:bookmarkEnd w:id="0"/>
    </w:p>
    <w:sectPr>
      <w:pgSz w:w="11906" w:h="16838"/>
      <w:pgMar w:top="1418" w:right="1418" w:bottom="851" w:left="1418" w:header="680" w:footer="992" w:gutter="0"/>
      <w:cols w:space="720"/>
      <w:textDirection w:val="lrTb"/>
      <w:docGrid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15</Pages>
  <Words>12</Words>
  <Characters>5059</Characters>
  <Application>JUST Note</Application>
  <Lines>9830</Lines>
  <Paragraphs>410</Paragraphs>
  <Company>北九州市</Company>
  <CharactersWithSpaces>6715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北九州市省ＣＯ2住宅普及促進補助金交付要綱</dc:title>
  <dc:creator>北九州市</dc:creator>
  <cp:lastModifiedBy>安藤　諒</cp:lastModifiedBy>
  <cp:lastPrinted>2019-04-10T01:36:00Z</cp:lastPrinted>
  <dcterms:created xsi:type="dcterms:W3CDTF">2019-04-10T02:42:00Z</dcterms:created>
  <dcterms:modified xsi:type="dcterms:W3CDTF">2021-03-30T06:44:36Z</dcterms:modified>
  <cp:revision>7</cp:revision>
</cp:coreProperties>
</file>