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4E3BA11D">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4" cy="302400"/>
                                </a:xfrm>
                                <a:prstGeom prst="rect">
                                  <a:avLst/>
                                </a:prstGeom>
                                <a:noFill/>
                                <a:ln w="12700" cap="flat" cmpd="sng" algn="ctr">
                                  <a:noFill/>
                                  <a:prstDash val="solid"/>
                                  <a:miter lim="800000"/>
                                </a:ln>
                                <a:effectLst/>
                              </wps:spPr>
                              <wps:txbx>
                                <w:txbxContent>
                                  <w:p w14:paraId="578D0658" w14:textId="4D0A9BBA" w:rsidR="009D14F6" w:rsidRPr="006C1032" w:rsidRDefault="004C104C" w:rsidP="004C104C">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A25701">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H0fQIAAPUEAAAOAAAAZHJzL2Uyb0RvYy54bWysVM1uEzEQviPxDpbvdDeh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WU+Pc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AfNVH0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4D0A9BBA" w:rsidR="009D14F6" w:rsidRPr="006C1032" w:rsidRDefault="004C104C" w:rsidP="004C104C">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A25701">
                                <w:rPr>
                                  <w:rFonts w:ascii="Century" w:eastAsia="ＭＳ 明朝" w:hAnsi="ＭＳ 明朝" w:cs="Times New Roman" w:hint="eastAsia"/>
                                  <w:color w:val="000000"/>
                                  <w:kern w:val="2"/>
                                  <w:sz w:val="21"/>
                                  <w:szCs w:val="21"/>
                                </w:rPr>
                                <w:t>殿</w:t>
                              </w:r>
                            </w:p>
                          </w:txbxContent>
                        </v:textbox>
                      </v:rect>
                      <w10:anchorlock/>
                    </v:group>
                  </w:pict>
                </mc:Fallback>
              </mc:AlternateContent>
            </w:r>
            <w:bookmarkStart w:id="1" w:name="_GoBack"/>
            <w:bookmarkEnd w:id="1"/>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C104C"/>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2021-04-28T07:27:00Z</dcterms:modified>
</cp:coreProperties>
</file>