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20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有料公園等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使用許可変更申請書</w:t>
      </w:r>
    </w:p>
    <w:p>
      <w:pPr>
        <w:pStyle w:val="0"/>
        <w:wordWrap w:val="0"/>
        <w:overflowPunct w:val="0"/>
        <w:autoSpaceDE w:val="0"/>
        <w:autoSpaceDN w:val="0"/>
        <w:spacing w:after="200" w:afterLines="0" w:afterAutospacing="0"/>
        <w:ind w:left="0" w:leftChars="0" w:rightChars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令和　　年　　月　　日　</w:t>
      </w:r>
    </w:p>
    <w:p>
      <w:pPr>
        <w:pStyle w:val="0"/>
        <w:wordWrap w:val="0"/>
        <w:overflowPunct w:val="0"/>
        <w:autoSpaceDE w:val="0"/>
        <w:autoSpaceDN w:val="0"/>
        <w:spacing w:after="200" w:afterLines="0" w:afterAutospacing="0" w:line="260" w:lineRule="exact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宛先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  <w:r>
        <w:rPr>
          <w:rFonts w:hint="eastAsia" w:ascii="ＭＳ 明朝" w:hAnsi="ＭＳ 明朝" w:eastAsia="ＭＳ 明朝"/>
          <w:color w:val="auto"/>
          <w:sz w:val="21"/>
        </w:rPr>
        <w:t>　リフレッシュパーク豊浦指定管理者</w:t>
      </w:r>
    </w:p>
    <w:p>
      <w:pPr>
        <w:pStyle w:val="0"/>
        <w:wordWrap w:val="0"/>
        <w:overflowPunct w:val="0"/>
        <w:autoSpaceDE w:val="0"/>
        <w:autoSpaceDN w:val="0"/>
        <w:spacing w:after="200" w:afterLines="0" w:afterAutospacing="0" w:line="260" w:lineRule="exact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川棚温泉まちづくり株式会社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　　　</w:t>
      </w:r>
    </w:p>
    <w:p>
      <w:pPr>
        <w:pStyle w:val="0"/>
        <w:overflowPunct w:val="0"/>
        <w:autoSpaceDE w:val="0"/>
        <w:autoSpaceDN w:val="0"/>
        <w:spacing w:after="200" w:afterLines="0" w:afterAutospacing="0"/>
        <w:ind w:leftChars="0" w:right="1680" w:rightChars="0" w:firstLine="4685" w:firstLineChars="2231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連絡先</w:t>
      </w:r>
    </w:p>
    <w:p>
      <w:pPr>
        <w:pStyle w:val="0"/>
        <w:wordWrap w:val="0"/>
        <w:overflowPunct w:val="0"/>
        <w:autoSpaceDE w:val="0"/>
        <w:autoSpaceDN w:val="0"/>
        <w:spacing w:after="2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66"/>
        <w:gridCol w:w="3849"/>
      </w:tblGrid>
      <w:tr>
        <w:trPr>
          <w:trHeight w:val="405" w:hRule="atLeast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overflowPunct w:val="0"/>
              <w:spacing w:line="240" w:lineRule="auto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overflowPunct w:val="0"/>
              <w:spacing w:line="240" w:lineRule="auto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26035</wp:posOffset>
                      </wp:positionV>
                      <wp:extent cx="2415540" cy="31623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15540" cy="316230"/>
                              </a:xfrm>
                              <a:prstGeom prst="bracketPair">
                                <a:avLst>
                                  <a:gd name="adj" fmla="val 16656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2.04pt;mso-position-vertical-relative:text;mso-position-horizontal-relative:text;position:absolute;height:24.9pt;width:190.2pt;margin-left:-4.05pt;z-index:2;" o:spid="_x0000_s1026" o:allowincell="t" o:allowoverlap="t" filled="f" stroked="t" strokecolor="#000000" strokeweight="0.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法人の場合は、主たる事務所の所在地、名称及び代表者の氏名</w:t>
            </w:r>
          </w:p>
        </w:tc>
      </w:tr>
    </w:tbl>
    <w:p>
      <w:pPr>
        <w:pStyle w:val="17"/>
        <w:wordWrap w:val="0"/>
        <w:overflowPunct w:val="0"/>
        <w:spacing w:after="100" w:afterLines="0" w:afterAutospacing="0"/>
        <w:ind w:left="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下記のとおり許可事項を変更したいので、下関市都市公園条例第</w:t>
      </w:r>
      <w:r>
        <w:rPr>
          <w:rFonts w:hint="eastAsia" w:ascii="ＭＳ 明朝" w:hAnsi="ＭＳ 明朝" w:eastAsia="ＭＳ 明朝"/>
          <w:kern w:val="0"/>
          <w:sz w:val="21"/>
        </w:rPr>
        <w:t>8</w:t>
      </w:r>
      <w:r>
        <w:rPr>
          <w:rFonts w:hint="eastAsia" w:ascii="ＭＳ 明朝" w:hAnsi="ＭＳ 明朝" w:eastAsia="ＭＳ 明朝"/>
          <w:kern w:val="0"/>
          <w:sz w:val="21"/>
        </w:rPr>
        <w:t>条第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項の規定により申請します。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3150"/>
        <w:gridCol w:w="1155"/>
        <w:gridCol w:w="2100"/>
      </w:tblGrid>
      <w:tr>
        <w:trPr>
          <w:cantSplit/>
          <w:trHeight w:val="1019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"/>
                <w:sz w:val="21"/>
              </w:rPr>
              <w:t>有料公園、有</w:t>
            </w:r>
            <w:r>
              <w:rPr>
                <w:rFonts w:hint="eastAsia" w:ascii="ＭＳ 明朝" w:hAnsi="ＭＳ 明朝" w:eastAsia="ＭＳ 明朝"/>
                <w:sz w:val="21"/>
              </w:rPr>
              <w:t>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公園施設又は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器具の名称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リフレッシュパーク豊浦　　</w:t>
            </w:r>
          </w:p>
        </w:tc>
      </w:tr>
      <w:tr>
        <w:trPr>
          <w:cantSplit/>
          <w:trHeight w:val="1001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既に受けた許可の年月日及び番号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　年　　月　　日　　</w:t>
            </w:r>
            <w:r>
              <w:rPr>
                <w:rFonts w:hint="eastAsia" w:ascii="ＭＳ 明朝" w:hAnsi="ＭＳ 明朝" w:eastAsia="ＭＳ 明朝"/>
                <w:strike w:val="0"/>
                <w:dstrike w:val="1"/>
                <w:sz w:val="21"/>
              </w:rPr>
              <w:t>下関市指令</w:t>
            </w:r>
            <w:r>
              <w:rPr>
                <w:rFonts w:hint="eastAsia" w:ascii="ＭＳ 明朝" w:hAnsi="ＭＳ 明朝" w:eastAsia="ＭＳ 明朝"/>
                <w:sz w:val="21"/>
              </w:rPr>
              <w:t>　　　　第　　　　号</w:t>
            </w:r>
          </w:p>
        </w:tc>
      </w:tr>
      <w:tr>
        <w:trPr>
          <w:cantSplit/>
          <w:trHeight w:val="1011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既に受けた許可の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993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変更する内容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03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vMerge w:val="restart"/>
            <w:tcBorders>
              <w:top w:val="doub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20" w:firstLine="1680" w:firstLineChars="80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3150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sz w:val="21"/>
              </w:rPr>
              <w:t>使用料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受付</w:t>
            </w: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・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3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番号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第　　　号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9064122"/>
    <w:lvl w:ilvl="0" w:tplc="00000000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Body Text Indent"/>
    <w:basedOn w:val="0"/>
    <w:next w:val="17"/>
    <w:link w:val="18"/>
    <w:uiPriority w:val="0"/>
    <w:pPr>
      <w:autoSpaceDE w:val="0"/>
      <w:autoSpaceDN w:val="0"/>
      <w:spacing w:line="400" w:lineRule="exact"/>
      <w:ind w:left="210"/>
    </w:pPr>
    <w:rPr>
      <w:kern w:val="2"/>
    </w:rPr>
  </w:style>
  <w:style w:type="character" w:styleId="18" w:customStyle="1">
    <w:name w:val="本文インデント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  <w:qFormat/>
    <w:rPr>
      <w:rFonts w:ascii="ＭＳ 明朝" w:hAnsi="ＭＳ 明朝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4</Words>
  <Characters>243</Characters>
  <Application>JUST Note</Application>
  <Lines>82</Lines>
  <Paragraphs>33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a351100</cp:lastModifiedBy>
  <cp:lastPrinted>2021-08-23T07:13:54Z</cp:lastPrinted>
  <dcterms:created xsi:type="dcterms:W3CDTF">2019-04-22T17:32:00Z</dcterms:created>
  <dcterms:modified xsi:type="dcterms:W3CDTF">2021-03-24T10:00:59Z</dcterms:modified>
  <cp:revision>5</cp:revision>
</cp:coreProperties>
</file>