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2E" w:rsidRDefault="008D642E" w:rsidP="00F71219">
      <w:pPr>
        <w:pageBreakBefore/>
        <w:ind w:firstLineChars="100" w:firstLine="273"/>
      </w:pPr>
      <w:r>
        <w:rPr>
          <w:rFonts w:hint="eastAsia"/>
        </w:rPr>
        <w:t>様式第１号（第</w:t>
      </w:r>
      <w:r w:rsidR="003D679D">
        <w:rPr>
          <w:rFonts w:hint="eastAsia"/>
        </w:rPr>
        <w:t>４</w:t>
      </w:r>
      <w:r>
        <w:rPr>
          <w:rFonts w:hint="eastAsia"/>
        </w:rPr>
        <w:t>条関係）</w:t>
      </w:r>
    </w:p>
    <w:p w:rsidR="008D642E" w:rsidRDefault="008D642E"/>
    <w:p w:rsidR="008D642E" w:rsidRDefault="00BE1041" w:rsidP="00BE1041">
      <w:pPr>
        <w:jc w:val="center"/>
      </w:pPr>
      <w:r>
        <w:rPr>
          <w:rFonts w:hint="eastAsia"/>
        </w:rPr>
        <w:t>特例監理技術者配置</w:t>
      </w:r>
      <w:r w:rsidR="00A24B12">
        <w:rPr>
          <w:rFonts w:hint="eastAsia"/>
        </w:rPr>
        <w:t>の</w:t>
      </w:r>
      <w:r>
        <w:rPr>
          <w:rFonts w:hint="eastAsia"/>
        </w:rPr>
        <w:t>確認事項</w:t>
      </w:r>
    </w:p>
    <w:p w:rsidR="00BD7E9E" w:rsidRDefault="00BD7E9E"/>
    <w:p w:rsidR="00762815" w:rsidRPr="00A24B12" w:rsidRDefault="00762815">
      <w:pPr>
        <w:rPr>
          <w:rFonts w:hint="eastAsia"/>
        </w:rPr>
      </w:pPr>
      <w:bookmarkStart w:id="0" w:name="_GoBack"/>
      <w:bookmarkEnd w:id="0"/>
    </w:p>
    <w:p w:rsidR="00BE1041" w:rsidRPr="00762815" w:rsidRDefault="00BD7E9E">
      <w:pPr>
        <w:rPr>
          <w:u w:val="single"/>
        </w:rPr>
      </w:pPr>
      <w:r>
        <w:rPr>
          <w:rFonts w:hint="eastAsia"/>
        </w:rPr>
        <w:t xml:space="preserve">　</w:t>
      </w:r>
      <w:r w:rsidRPr="00762815">
        <w:rPr>
          <w:rFonts w:hint="eastAsia"/>
          <w:u w:val="single"/>
        </w:rPr>
        <w:t>工事名：</w:t>
      </w:r>
      <w:r w:rsidR="00762815" w:rsidRPr="00762815">
        <w:rPr>
          <w:rFonts w:hint="eastAsia"/>
          <w:u w:val="single"/>
        </w:rPr>
        <w:t xml:space="preserve">　　　　　　　　　　　　　</w:t>
      </w:r>
      <w:r w:rsidR="00762815">
        <w:rPr>
          <w:rFonts w:hint="eastAsia"/>
          <w:u w:val="single"/>
        </w:rPr>
        <w:t xml:space="preserve">　　　　</w:t>
      </w:r>
      <w:r w:rsidR="00762815" w:rsidRPr="00762815">
        <w:rPr>
          <w:rFonts w:hint="eastAsia"/>
          <w:u w:val="single"/>
        </w:rPr>
        <w:t xml:space="preserve">　　</w:t>
      </w:r>
    </w:p>
    <w:p w:rsidR="00BD7E9E" w:rsidRDefault="00BD7E9E"/>
    <w:p w:rsidR="00762815" w:rsidRPr="005C0774" w:rsidRDefault="00762815" w:rsidP="00762815">
      <w:pPr>
        <w:ind w:leftChars="100" w:left="273" w:firstLineChars="1300" w:firstLine="3549"/>
        <w:jc w:val="left"/>
        <w:rPr>
          <w:szCs w:val="24"/>
          <w:u w:val="single"/>
        </w:rPr>
      </w:pPr>
      <w:r>
        <w:rPr>
          <w:rFonts w:hint="eastAsia"/>
          <w:szCs w:val="24"/>
          <w:u w:val="single"/>
        </w:rPr>
        <w:t xml:space="preserve">商号又は名称　</w:t>
      </w:r>
      <w:r w:rsidRPr="005C0774">
        <w:rPr>
          <w:rFonts w:hint="eastAsia"/>
          <w:szCs w:val="24"/>
          <w:u w:val="single"/>
        </w:rPr>
        <w:t xml:space="preserve">　　</w:t>
      </w:r>
      <w:r>
        <w:rPr>
          <w:rFonts w:hint="eastAsia"/>
          <w:szCs w:val="24"/>
          <w:u w:val="single"/>
        </w:rPr>
        <w:t xml:space="preserve">　　　</w:t>
      </w:r>
      <w:r w:rsidRPr="005C0774">
        <w:rPr>
          <w:rFonts w:hint="eastAsia"/>
          <w:szCs w:val="24"/>
          <w:u w:val="single"/>
        </w:rPr>
        <w:t xml:space="preserve">　　　</w:t>
      </w:r>
      <w:r>
        <w:rPr>
          <w:rFonts w:hint="eastAsia"/>
          <w:szCs w:val="24"/>
          <w:u w:val="single"/>
        </w:rPr>
        <w:t xml:space="preserve">　</w:t>
      </w:r>
    </w:p>
    <w:p w:rsidR="00762815" w:rsidRPr="00762815" w:rsidRDefault="00762815">
      <w:pPr>
        <w:rPr>
          <w:rFonts w:hint="eastAsia"/>
        </w:rPr>
      </w:pPr>
    </w:p>
    <w:p w:rsidR="00BE1041" w:rsidRDefault="0026030B">
      <w:r>
        <w:rPr>
          <w:rFonts w:hint="eastAsia"/>
        </w:rPr>
        <w:t xml:space="preserve">　本工事に、特例監理技術者の配置を行う予定である場合</w:t>
      </w:r>
      <w:r w:rsidR="00BE1041">
        <w:rPr>
          <w:rFonts w:hint="eastAsia"/>
        </w:rPr>
        <w:t>、</w:t>
      </w:r>
      <w:r w:rsidR="004B2BE1">
        <w:rPr>
          <w:rFonts w:hint="eastAsia"/>
        </w:rPr>
        <w:t>下表の「</w:t>
      </w:r>
      <w:r w:rsidR="00BE104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B2BE1">
        <w:rPr>
          <w:rFonts w:hint="eastAsia"/>
        </w:rPr>
        <w:t>」</w:t>
      </w:r>
      <w:r w:rsidR="00BE1041">
        <w:rPr>
          <w:rFonts w:hint="eastAsia"/>
        </w:rPr>
        <w:t>に「</w:t>
      </w:r>
      <w:r w:rsidR="00BE104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00BE1041">
        <w:rPr>
          <w:rFonts w:hint="eastAsia"/>
        </w:rPr>
        <w:t>」又は「</w:t>
      </w:r>
      <w:r w:rsidR="00BE104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BE1041">
        <w:rPr>
          <w:rFonts w:hint="eastAsia"/>
        </w:rPr>
        <w:t>」と記載した上で、提出してください。</w:t>
      </w:r>
    </w:p>
    <w:p w:rsidR="00BE1041" w:rsidRDefault="00BE1041">
      <w:r>
        <w:rPr>
          <w:rFonts w:hint="eastAsia"/>
        </w:rPr>
        <w:t xml:space="preserve">　</w:t>
      </w:r>
    </w:p>
    <w:tbl>
      <w:tblPr>
        <w:tblStyle w:val="a3"/>
        <w:tblW w:w="0" w:type="auto"/>
        <w:tblInd w:w="562" w:type="dxa"/>
        <w:tblLook w:val="04A0" w:firstRow="1" w:lastRow="0" w:firstColumn="1" w:lastColumn="0" w:noHBand="0" w:noVBand="1"/>
      </w:tblPr>
      <w:tblGrid>
        <w:gridCol w:w="993"/>
        <w:gridCol w:w="6939"/>
      </w:tblGrid>
      <w:tr w:rsidR="00BE1041" w:rsidTr="00BE1041">
        <w:tc>
          <w:tcPr>
            <w:tcW w:w="993" w:type="dxa"/>
            <w:vAlign w:val="center"/>
          </w:tcPr>
          <w:p w:rsidR="00BE1041" w:rsidRDefault="00BE1041" w:rsidP="00BE104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6939" w:type="dxa"/>
          </w:tcPr>
          <w:p w:rsidR="00BE1041" w:rsidRDefault="00BE1041">
            <w:r>
              <w:rPr>
                <w:rFonts w:hint="eastAsia"/>
              </w:rPr>
              <w:t>特例監理技術者の配置を予定している。</w:t>
            </w:r>
          </w:p>
        </w:tc>
      </w:tr>
      <w:tr w:rsidR="00BE1041" w:rsidTr="00BE1041">
        <w:tc>
          <w:tcPr>
            <w:tcW w:w="993" w:type="dxa"/>
            <w:vAlign w:val="center"/>
          </w:tcPr>
          <w:p w:rsidR="00BE1041" w:rsidRDefault="00BE1041" w:rsidP="00BE104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6939" w:type="dxa"/>
          </w:tcPr>
          <w:p w:rsidR="00BE1041" w:rsidRDefault="00BE1041">
            <w:r>
              <w:rPr>
                <w:rFonts w:hint="eastAsia"/>
              </w:rPr>
              <w:t>建設業法第２６条第３項ただし書による監理技術者の職務を補佐する者を専任で配置する。</w:t>
            </w:r>
          </w:p>
        </w:tc>
      </w:tr>
      <w:tr w:rsidR="00BE1041" w:rsidTr="00BE1041">
        <w:tc>
          <w:tcPr>
            <w:tcW w:w="993" w:type="dxa"/>
            <w:vAlign w:val="center"/>
          </w:tcPr>
          <w:p w:rsidR="00BE1041" w:rsidRDefault="00BE1041" w:rsidP="00BE104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6939" w:type="dxa"/>
          </w:tcPr>
          <w:p w:rsidR="00BE1041" w:rsidRDefault="00BE1041">
            <w:r>
              <w:rPr>
                <w:rFonts w:hint="eastAsia"/>
              </w:rPr>
              <w:t>同一の特例監理技術者</w:t>
            </w:r>
            <w:r w:rsidR="00E23066">
              <w:rPr>
                <w:rFonts w:hint="eastAsia"/>
              </w:rPr>
              <w:t>を</w:t>
            </w:r>
            <w:r>
              <w:rPr>
                <w:rFonts w:hint="eastAsia"/>
              </w:rPr>
              <w:t>配置できる工事は、本工事を含め同時に２件までとする。</w:t>
            </w:r>
          </w:p>
        </w:tc>
      </w:tr>
      <w:tr w:rsidR="00BE1041" w:rsidTr="00BE1041">
        <w:tc>
          <w:tcPr>
            <w:tcW w:w="993" w:type="dxa"/>
            <w:vAlign w:val="center"/>
          </w:tcPr>
          <w:p w:rsidR="00BE1041" w:rsidRDefault="00BE1041" w:rsidP="00BE104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6939" w:type="dxa"/>
          </w:tcPr>
          <w:p w:rsidR="00BE1041" w:rsidRDefault="00BE1041">
            <w:r>
              <w:rPr>
                <w:rFonts w:hint="eastAsia"/>
              </w:rPr>
              <w:t>特例監理技術者が兼務を予定する他工事の施工場所は、本工事の施工場所から概ね１０</w:t>
            </w:r>
            <w:r w:rsidR="00BD7E9E">
              <w:rPr>
                <w:rFonts w:hint="eastAsia"/>
              </w:rPr>
              <w:t>ｋｍ</w:t>
            </w:r>
            <w:r>
              <w:rPr>
                <w:rFonts w:hint="eastAsia"/>
              </w:rPr>
              <w:t>以内である。</w:t>
            </w:r>
          </w:p>
        </w:tc>
      </w:tr>
      <w:tr w:rsidR="00BE1041" w:rsidTr="00BE1041">
        <w:tc>
          <w:tcPr>
            <w:tcW w:w="993" w:type="dxa"/>
            <w:vAlign w:val="center"/>
          </w:tcPr>
          <w:p w:rsidR="00BE1041" w:rsidRDefault="00BE1041" w:rsidP="00BE104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6939" w:type="dxa"/>
          </w:tcPr>
          <w:p w:rsidR="00BE1041" w:rsidRDefault="00BE1041" w:rsidP="00053657">
            <w:r>
              <w:rPr>
                <w:rFonts w:hint="eastAsia"/>
              </w:rPr>
              <w:t>上記項目を</w:t>
            </w:r>
            <w:r w:rsidR="00053657">
              <w:rPr>
                <w:rFonts w:hint="eastAsia"/>
              </w:rPr>
              <w:t>すべ</w:t>
            </w:r>
            <w:r>
              <w:rPr>
                <w:rFonts w:hint="eastAsia"/>
              </w:rPr>
              <w:t>て満たしている。</w:t>
            </w:r>
          </w:p>
        </w:tc>
      </w:tr>
    </w:tbl>
    <w:p w:rsidR="00F42A3A" w:rsidRPr="008D642E" w:rsidRDefault="00F42A3A" w:rsidP="00F71219"/>
    <w:sectPr w:rsidR="00F42A3A" w:rsidRPr="008D642E" w:rsidSect="00122E24">
      <w:pgSz w:w="11906" w:h="16838" w:code="9"/>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15" w:rsidRDefault="00762815" w:rsidP="00762815">
      <w:r>
        <w:separator/>
      </w:r>
    </w:p>
  </w:endnote>
  <w:endnote w:type="continuationSeparator" w:id="0">
    <w:p w:rsidR="00762815" w:rsidRDefault="00762815" w:rsidP="007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15" w:rsidRDefault="00762815" w:rsidP="00762815">
      <w:r>
        <w:separator/>
      </w:r>
    </w:p>
  </w:footnote>
  <w:footnote w:type="continuationSeparator" w:id="0">
    <w:p w:rsidR="00762815" w:rsidRDefault="00762815" w:rsidP="0076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BC"/>
    <w:rsid w:val="00020D23"/>
    <w:rsid w:val="00053657"/>
    <w:rsid w:val="00096DD6"/>
    <w:rsid w:val="000A20A5"/>
    <w:rsid w:val="000B1A31"/>
    <w:rsid w:val="00122E24"/>
    <w:rsid w:val="001423C0"/>
    <w:rsid w:val="001450D3"/>
    <w:rsid w:val="001543E9"/>
    <w:rsid w:val="0017590C"/>
    <w:rsid w:val="00197A3A"/>
    <w:rsid w:val="00213167"/>
    <w:rsid w:val="0022095C"/>
    <w:rsid w:val="0026030B"/>
    <w:rsid w:val="00320073"/>
    <w:rsid w:val="0032477B"/>
    <w:rsid w:val="00334735"/>
    <w:rsid w:val="0034792C"/>
    <w:rsid w:val="003B3AA5"/>
    <w:rsid w:val="003C5827"/>
    <w:rsid w:val="003D5E8F"/>
    <w:rsid w:val="003D679D"/>
    <w:rsid w:val="00413F82"/>
    <w:rsid w:val="00442230"/>
    <w:rsid w:val="00446BC8"/>
    <w:rsid w:val="00480B31"/>
    <w:rsid w:val="0048514C"/>
    <w:rsid w:val="00494860"/>
    <w:rsid w:val="004958D1"/>
    <w:rsid w:val="004B2BE1"/>
    <w:rsid w:val="004E684C"/>
    <w:rsid w:val="004F0188"/>
    <w:rsid w:val="00560472"/>
    <w:rsid w:val="005D3F64"/>
    <w:rsid w:val="00685E20"/>
    <w:rsid w:val="006F0E27"/>
    <w:rsid w:val="00762815"/>
    <w:rsid w:val="00785395"/>
    <w:rsid w:val="0079749D"/>
    <w:rsid w:val="007B1F51"/>
    <w:rsid w:val="008257EE"/>
    <w:rsid w:val="0083072B"/>
    <w:rsid w:val="00847AEA"/>
    <w:rsid w:val="00850531"/>
    <w:rsid w:val="00851468"/>
    <w:rsid w:val="008D642E"/>
    <w:rsid w:val="008E0CC2"/>
    <w:rsid w:val="008F2FBD"/>
    <w:rsid w:val="00940EDF"/>
    <w:rsid w:val="00954228"/>
    <w:rsid w:val="009635BF"/>
    <w:rsid w:val="009E1825"/>
    <w:rsid w:val="00A00B2B"/>
    <w:rsid w:val="00A24B12"/>
    <w:rsid w:val="00A62751"/>
    <w:rsid w:val="00A82372"/>
    <w:rsid w:val="00BD7E9E"/>
    <w:rsid w:val="00BE1041"/>
    <w:rsid w:val="00C02F1C"/>
    <w:rsid w:val="00C2568A"/>
    <w:rsid w:val="00C3362C"/>
    <w:rsid w:val="00C74CC9"/>
    <w:rsid w:val="00C96E96"/>
    <w:rsid w:val="00D5675C"/>
    <w:rsid w:val="00D81BBD"/>
    <w:rsid w:val="00D919CD"/>
    <w:rsid w:val="00DC78D1"/>
    <w:rsid w:val="00E16517"/>
    <w:rsid w:val="00E23066"/>
    <w:rsid w:val="00E55321"/>
    <w:rsid w:val="00E5624D"/>
    <w:rsid w:val="00EA3AC5"/>
    <w:rsid w:val="00ED65BC"/>
    <w:rsid w:val="00F20AF9"/>
    <w:rsid w:val="00F42A3A"/>
    <w:rsid w:val="00F71219"/>
    <w:rsid w:val="00F7300E"/>
    <w:rsid w:val="00FC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BB830"/>
  <w15:chartTrackingRefBased/>
  <w15:docId w15:val="{B787D24D-B73A-4134-A005-ED480CE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36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3657"/>
    <w:rPr>
      <w:rFonts w:asciiTheme="majorHAnsi" w:eastAsiaTheme="majorEastAsia" w:hAnsiTheme="majorHAnsi" w:cstheme="majorBidi"/>
      <w:sz w:val="18"/>
      <w:szCs w:val="18"/>
    </w:rPr>
  </w:style>
  <w:style w:type="paragraph" w:styleId="a6">
    <w:name w:val="header"/>
    <w:basedOn w:val="a"/>
    <w:link w:val="a7"/>
    <w:uiPriority w:val="99"/>
    <w:unhideWhenUsed/>
    <w:rsid w:val="00762815"/>
    <w:pPr>
      <w:tabs>
        <w:tab w:val="center" w:pos="4252"/>
        <w:tab w:val="right" w:pos="8504"/>
      </w:tabs>
      <w:snapToGrid w:val="0"/>
    </w:pPr>
  </w:style>
  <w:style w:type="character" w:customStyle="1" w:styleId="a7">
    <w:name w:val="ヘッダー (文字)"/>
    <w:basedOn w:val="a0"/>
    <w:link w:val="a6"/>
    <w:uiPriority w:val="99"/>
    <w:rsid w:val="00762815"/>
  </w:style>
  <w:style w:type="paragraph" w:styleId="a8">
    <w:name w:val="footer"/>
    <w:basedOn w:val="a"/>
    <w:link w:val="a9"/>
    <w:uiPriority w:val="99"/>
    <w:unhideWhenUsed/>
    <w:rsid w:val="00762815"/>
    <w:pPr>
      <w:tabs>
        <w:tab w:val="center" w:pos="4252"/>
        <w:tab w:val="right" w:pos="8504"/>
      </w:tabs>
      <w:snapToGrid w:val="0"/>
    </w:pPr>
  </w:style>
  <w:style w:type="character" w:customStyle="1" w:styleId="a9">
    <w:name w:val="フッター (文字)"/>
    <w:basedOn w:val="a0"/>
    <w:link w:val="a8"/>
    <w:uiPriority w:val="99"/>
    <w:rsid w:val="0076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3</cp:revision>
  <cp:lastPrinted>2021-05-14T07:53:00Z</cp:lastPrinted>
  <dcterms:created xsi:type="dcterms:W3CDTF">2021-06-09T05:41:00Z</dcterms:created>
  <dcterms:modified xsi:type="dcterms:W3CDTF">2021-06-14T06:55:00Z</dcterms:modified>
</cp:coreProperties>
</file>