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3BC" w:rsidRDefault="002F72C1">
      <w:pPr>
        <w:rPr>
          <w:szCs w:val="24"/>
        </w:rPr>
      </w:pPr>
      <w:r>
        <w:rPr>
          <w:rFonts w:hint="eastAsia"/>
          <w:szCs w:val="24"/>
        </w:rPr>
        <w:t>様式第２号（第１４</w:t>
      </w:r>
      <w:r w:rsidR="00F527DB">
        <w:rPr>
          <w:rFonts w:hint="eastAsia"/>
          <w:szCs w:val="24"/>
        </w:rPr>
        <w:t>条関係）</w:t>
      </w:r>
    </w:p>
    <w:p w:rsidR="00F527DB" w:rsidRDefault="00F527DB">
      <w:pPr>
        <w:rPr>
          <w:szCs w:val="24"/>
        </w:rPr>
      </w:pPr>
    </w:p>
    <w:p w:rsidR="00F527DB" w:rsidRDefault="00F527DB" w:rsidP="00B54F33">
      <w:pPr>
        <w:ind w:firstLineChars="1900" w:firstLine="4560"/>
        <w:rPr>
          <w:szCs w:val="24"/>
        </w:rPr>
      </w:pPr>
      <w:r>
        <w:rPr>
          <w:rFonts w:hint="eastAsia"/>
          <w:szCs w:val="24"/>
        </w:rPr>
        <w:t xml:space="preserve">　　　　</w:t>
      </w:r>
      <w:r w:rsidR="00953637">
        <w:rPr>
          <w:rFonts w:hint="eastAsia"/>
          <w:szCs w:val="24"/>
        </w:rPr>
        <w:t>令和</w:t>
      </w:r>
      <w:r w:rsidR="00A776A8">
        <w:rPr>
          <w:rFonts w:hint="eastAsia"/>
          <w:szCs w:val="24"/>
        </w:rPr>
        <w:t xml:space="preserve">　　</w:t>
      </w:r>
      <w:r>
        <w:rPr>
          <w:rFonts w:hint="eastAsia"/>
          <w:szCs w:val="24"/>
        </w:rPr>
        <w:t xml:space="preserve">年　　月　　日　</w:t>
      </w:r>
    </w:p>
    <w:p w:rsidR="00F527DB" w:rsidRDefault="00F527DB">
      <w:pPr>
        <w:rPr>
          <w:szCs w:val="24"/>
        </w:rPr>
      </w:pPr>
    </w:p>
    <w:p w:rsidR="00F527DB" w:rsidRDefault="00F527DB">
      <w:pPr>
        <w:rPr>
          <w:szCs w:val="24"/>
        </w:rPr>
      </w:pPr>
      <w:r>
        <w:rPr>
          <w:rFonts w:hint="eastAsia"/>
          <w:szCs w:val="24"/>
        </w:rPr>
        <w:t>（宛先）下関市上下水道事業管理者</w:t>
      </w:r>
    </w:p>
    <w:p w:rsidR="00F527DB" w:rsidRDefault="00F527DB">
      <w:pPr>
        <w:rPr>
          <w:szCs w:val="24"/>
        </w:rPr>
      </w:pPr>
    </w:p>
    <w:p w:rsidR="00F527DB" w:rsidRDefault="00402187" w:rsidP="00B54F33">
      <w:pPr>
        <w:ind w:firstLineChars="1600" w:firstLine="3840"/>
        <w:rPr>
          <w:szCs w:val="24"/>
        </w:rPr>
      </w:pPr>
      <w:r>
        <w:rPr>
          <w:rFonts w:hint="eastAsia"/>
          <w:szCs w:val="24"/>
        </w:rPr>
        <w:t>工事申込者</w:t>
      </w:r>
    </w:p>
    <w:p w:rsidR="00AD406A" w:rsidRDefault="00402187" w:rsidP="00B54F33">
      <w:pPr>
        <w:ind w:firstLineChars="1600" w:firstLine="3840"/>
        <w:rPr>
          <w:szCs w:val="24"/>
        </w:rPr>
      </w:pPr>
      <w:r>
        <w:rPr>
          <w:rFonts w:hint="eastAsia"/>
          <w:szCs w:val="24"/>
        </w:rPr>
        <w:t>住　所</w:t>
      </w:r>
    </w:p>
    <w:p w:rsidR="00F527DB" w:rsidRDefault="00402187" w:rsidP="00B54F33">
      <w:pPr>
        <w:ind w:firstLineChars="1600" w:firstLine="3840"/>
        <w:rPr>
          <w:szCs w:val="24"/>
        </w:rPr>
      </w:pPr>
      <w:r>
        <w:rPr>
          <w:rFonts w:hint="eastAsia"/>
          <w:szCs w:val="24"/>
        </w:rPr>
        <w:t>氏　名</w:t>
      </w:r>
      <w:r w:rsidR="00870F71">
        <w:rPr>
          <w:rFonts w:hint="eastAsia"/>
          <w:szCs w:val="24"/>
        </w:rPr>
        <w:t>（</w:t>
      </w:r>
      <w:r w:rsidR="00460E6A">
        <w:rPr>
          <w:rFonts w:hint="eastAsia"/>
          <w:szCs w:val="24"/>
        </w:rPr>
        <w:t>自署</w:t>
      </w:r>
      <w:bookmarkStart w:id="0" w:name="_GoBack"/>
      <w:bookmarkEnd w:id="0"/>
      <w:r w:rsidR="00870F71">
        <w:rPr>
          <w:rFonts w:hint="eastAsia"/>
          <w:szCs w:val="24"/>
        </w:rPr>
        <w:t>）</w:t>
      </w:r>
    </w:p>
    <w:p w:rsidR="00F527DB" w:rsidRDefault="00AD406A">
      <w:pPr>
        <w:rPr>
          <w:szCs w:val="24"/>
        </w:rPr>
      </w:pPr>
      <w:r>
        <w:rPr>
          <w:rFonts w:hint="eastAsia"/>
          <w:szCs w:val="24"/>
        </w:rPr>
        <w:t xml:space="preserve">　　　　　　　　　　　　　　　　連絡先　　　（　　　）</w:t>
      </w:r>
    </w:p>
    <w:p w:rsidR="00AD406A" w:rsidRDefault="00AD406A">
      <w:pPr>
        <w:rPr>
          <w:szCs w:val="24"/>
        </w:rPr>
      </w:pPr>
    </w:p>
    <w:p w:rsidR="00F527DB" w:rsidRDefault="00560BAD" w:rsidP="00F527DB">
      <w:pPr>
        <w:jc w:val="center"/>
        <w:rPr>
          <w:szCs w:val="24"/>
        </w:rPr>
      </w:pPr>
      <w:r>
        <w:rPr>
          <w:rFonts w:hint="eastAsia"/>
          <w:szCs w:val="24"/>
        </w:rPr>
        <w:t>同口径</w:t>
      </w:r>
      <w:r w:rsidR="00F527DB">
        <w:rPr>
          <w:rFonts w:hint="eastAsia"/>
          <w:szCs w:val="24"/>
        </w:rPr>
        <w:t>分岐承認申請書</w:t>
      </w:r>
    </w:p>
    <w:p w:rsidR="00F527DB" w:rsidRDefault="00F527DB">
      <w:pPr>
        <w:rPr>
          <w:szCs w:val="24"/>
        </w:rPr>
      </w:pPr>
    </w:p>
    <w:p w:rsidR="00F527DB" w:rsidRDefault="00116DC4">
      <w:pPr>
        <w:rPr>
          <w:szCs w:val="24"/>
        </w:rPr>
      </w:pPr>
      <w:r>
        <w:rPr>
          <w:rFonts w:hint="eastAsia"/>
          <w:szCs w:val="24"/>
        </w:rPr>
        <w:t xml:space="preserve">　</w:t>
      </w:r>
      <w:r w:rsidR="00F527DB">
        <w:rPr>
          <w:rFonts w:hint="eastAsia"/>
          <w:szCs w:val="24"/>
        </w:rPr>
        <w:t>給水装置工事</w:t>
      </w:r>
      <w:r>
        <w:rPr>
          <w:rFonts w:hint="eastAsia"/>
          <w:szCs w:val="24"/>
        </w:rPr>
        <w:t>に関する分岐を下記のとおり</w:t>
      </w:r>
      <w:r w:rsidR="00F527DB">
        <w:rPr>
          <w:rFonts w:hint="eastAsia"/>
          <w:szCs w:val="24"/>
        </w:rPr>
        <w:t>予定して</w:t>
      </w:r>
      <w:r w:rsidR="00C30798">
        <w:rPr>
          <w:rFonts w:hint="eastAsia"/>
          <w:szCs w:val="24"/>
        </w:rPr>
        <w:t>いますので</w:t>
      </w:r>
      <w:r w:rsidR="00627224">
        <w:rPr>
          <w:rFonts w:hint="eastAsia"/>
          <w:szCs w:val="24"/>
        </w:rPr>
        <w:t>、</w:t>
      </w:r>
      <w:r>
        <w:rPr>
          <w:rFonts w:hint="eastAsia"/>
          <w:szCs w:val="24"/>
        </w:rPr>
        <w:t>分岐の承認</w:t>
      </w:r>
      <w:r w:rsidR="00C30798">
        <w:rPr>
          <w:rFonts w:hint="eastAsia"/>
          <w:szCs w:val="24"/>
        </w:rPr>
        <w:t>について、下関市上下水道局給水装置</w:t>
      </w:r>
      <w:r w:rsidR="00627224">
        <w:rPr>
          <w:rFonts w:hint="eastAsia"/>
          <w:szCs w:val="24"/>
        </w:rPr>
        <w:t>設計施工</w:t>
      </w:r>
      <w:r w:rsidR="002F72C1">
        <w:rPr>
          <w:rFonts w:hint="eastAsia"/>
          <w:szCs w:val="24"/>
        </w:rPr>
        <w:t>要綱第１４</w:t>
      </w:r>
      <w:r w:rsidR="004D25BD">
        <w:rPr>
          <w:rFonts w:hint="eastAsia"/>
          <w:szCs w:val="24"/>
        </w:rPr>
        <w:t>条第２</w:t>
      </w:r>
      <w:r w:rsidR="001341E9">
        <w:rPr>
          <w:rFonts w:hint="eastAsia"/>
          <w:szCs w:val="24"/>
        </w:rPr>
        <w:t>項</w:t>
      </w:r>
      <w:r w:rsidR="007372F3">
        <w:rPr>
          <w:rFonts w:hint="eastAsia"/>
          <w:szCs w:val="24"/>
        </w:rPr>
        <w:t>ただし書の規定により</w:t>
      </w:r>
      <w:r>
        <w:rPr>
          <w:rFonts w:hint="eastAsia"/>
          <w:szCs w:val="24"/>
        </w:rPr>
        <w:t>、申請します。</w:t>
      </w:r>
    </w:p>
    <w:p w:rsidR="00F527DB" w:rsidRDefault="00F527DB">
      <w:pPr>
        <w:rPr>
          <w:szCs w:val="24"/>
        </w:rPr>
      </w:pPr>
    </w:p>
    <w:p w:rsidR="00F527DB" w:rsidRDefault="00F527DB" w:rsidP="00F527DB">
      <w:pPr>
        <w:pStyle w:val="a3"/>
      </w:pPr>
      <w:r>
        <w:rPr>
          <w:rFonts w:hint="eastAsia"/>
        </w:rPr>
        <w:t>記</w:t>
      </w:r>
    </w:p>
    <w:p w:rsidR="00F527DB" w:rsidRPr="00F527DB" w:rsidRDefault="00F527DB" w:rsidP="00F527DB">
      <w:pPr>
        <w:rPr>
          <w:rFonts w:asciiTheme="minorEastAsia" w:hAnsiTheme="minorEastAsia"/>
          <w:szCs w:val="24"/>
        </w:rPr>
      </w:pPr>
    </w:p>
    <w:p w:rsidR="00F527DB" w:rsidRDefault="00597C96" w:rsidP="00F527DB">
      <w:pPr>
        <w:rPr>
          <w:rFonts w:asciiTheme="minorEastAsia" w:hAnsiTheme="minorEastAsia"/>
          <w:szCs w:val="24"/>
        </w:rPr>
      </w:pPr>
      <w:r>
        <w:rPr>
          <w:rFonts w:asciiTheme="minorEastAsia" w:hAnsiTheme="minorEastAsia" w:hint="eastAsia"/>
          <w:szCs w:val="24"/>
        </w:rPr>
        <w:t>１　工事予定場所　　　下関市　　　　　　　　　　町　　丁目　　番　　号</w:t>
      </w:r>
    </w:p>
    <w:p w:rsidR="00597C96" w:rsidRDefault="00597C96" w:rsidP="00F527DB">
      <w:pPr>
        <w:rPr>
          <w:rFonts w:asciiTheme="minorEastAsia" w:hAnsiTheme="minorEastAsia"/>
          <w:szCs w:val="24"/>
        </w:rPr>
      </w:pPr>
    </w:p>
    <w:p w:rsidR="00597C96" w:rsidRDefault="002D1EA6" w:rsidP="00F527DB">
      <w:pPr>
        <w:rPr>
          <w:rFonts w:asciiTheme="minorEastAsia" w:hAnsiTheme="minorEastAsia"/>
          <w:szCs w:val="24"/>
        </w:rPr>
      </w:pPr>
      <w:r>
        <w:rPr>
          <w:rFonts w:asciiTheme="minorEastAsia" w:hAnsiTheme="minorEastAsia" w:hint="eastAsia"/>
          <w:szCs w:val="24"/>
        </w:rPr>
        <w:t xml:space="preserve">２　分岐予定配水管　　管種　　　　　</w:t>
      </w:r>
      <w:r w:rsidR="00597C96">
        <w:rPr>
          <w:rFonts w:asciiTheme="minorEastAsia" w:hAnsiTheme="minorEastAsia" w:hint="eastAsia"/>
          <w:szCs w:val="24"/>
        </w:rPr>
        <w:t>口径　　　㎜</w:t>
      </w:r>
    </w:p>
    <w:p w:rsidR="00597C96" w:rsidRDefault="00597C96" w:rsidP="00F527DB">
      <w:pPr>
        <w:rPr>
          <w:rFonts w:asciiTheme="minorEastAsia" w:hAnsiTheme="minorEastAsia"/>
          <w:szCs w:val="24"/>
        </w:rPr>
      </w:pPr>
    </w:p>
    <w:p w:rsidR="00597C96" w:rsidRDefault="00597C96" w:rsidP="00F527DB">
      <w:pPr>
        <w:rPr>
          <w:rFonts w:asciiTheme="minorEastAsia" w:hAnsiTheme="minorEastAsia"/>
          <w:szCs w:val="24"/>
        </w:rPr>
      </w:pPr>
      <w:r>
        <w:rPr>
          <w:rFonts w:asciiTheme="minorEastAsia" w:hAnsiTheme="minorEastAsia" w:hint="eastAsia"/>
          <w:szCs w:val="24"/>
        </w:rPr>
        <w:t xml:space="preserve">３　分岐方法　　　　　</w:t>
      </w:r>
    </w:p>
    <w:p w:rsidR="00597C96" w:rsidRDefault="00597C96" w:rsidP="00F527DB">
      <w:pPr>
        <w:rPr>
          <w:rFonts w:asciiTheme="minorEastAsia" w:hAnsiTheme="minorEastAsia"/>
          <w:szCs w:val="24"/>
        </w:rPr>
      </w:pPr>
    </w:p>
    <w:p w:rsidR="00597C96" w:rsidRDefault="00597C96" w:rsidP="00F527DB">
      <w:pPr>
        <w:rPr>
          <w:rFonts w:asciiTheme="minorEastAsia" w:hAnsiTheme="minorEastAsia"/>
          <w:szCs w:val="24"/>
        </w:rPr>
      </w:pPr>
      <w:r>
        <w:rPr>
          <w:rFonts w:asciiTheme="minorEastAsia" w:hAnsiTheme="minorEastAsia" w:hint="eastAsia"/>
          <w:szCs w:val="24"/>
        </w:rPr>
        <w:t xml:space="preserve">４　使用材料　　　　　</w:t>
      </w:r>
    </w:p>
    <w:p w:rsidR="004F7765" w:rsidRDefault="004F7765" w:rsidP="00F527DB">
      <w:pPr>
        <w:rPr>
          <w:rFonts w:asciiTheme="minorEastAsia" w:hAnsiTheme="minorEastAsia"/>
          <w:szCs w:val="24"/>
        </w:rPr>
      </w:pPr>
    </w:p>
    <w:tbl>
      <w:tblPr>
        <w:tblW w:w="8925" w:type="dxa"/>
        <w:tblInd w:w="-132" w:type="dxa"/>
        <w:tblBorders>
          <w:top w:val="dashed" w:sz="4" w:space="0" w:color="auto"/>
        </w:tblBorders>
        <w:tblCellMar>
          <w:left w:w="99" w:type="dxa"/>
          <w:right w:w="99" w:type="dxa"/>
        </w:tblCellMar>
        <w:tblLook w:val="0000" w:firstRow="0" w:lastRow="0" w:firstColumn="0" w:lastColumn="0" w:noHBand="0" w:noVBand="0"/>
      </w:tblPr>
      <w:tblGrid>
        <w:gridCol w:w="8925"/>
      </w:tblGrid>
      <w:tr w:rsidR="00E140B3" w:rsidTr="00A85365">
        <w:trPr>
          <w:trHeight w:val="100"/>
        </w:trPr>
        <w:tc>
          <w:tcPr>
            <w:tcW w:w="8925" w:type="dxa"/>
            <w:tcBorders>
              <w:top w:val="single" w:sz="4" w:space="0" w:color="auto"/>
            </w:tcBorders>
          </w:tcPr>
          <w:p w:rsidR="00E140B3" w:rsidRDefault="00E11F3C" w:rsidP="00F527DB">
            <w:pPr>
              <w:rPr>
                <w:rFonts w:asciiTheme="minorEastAsia" w:hAnsiTheme="minorEastAsia"/>
                <w:szCs w:val="24"/>
              </w:rPr>
            </w:pPr>
            <w:r>
              <w:rPr>
                <w:rFonts w:asciiTheme="minorEastAsia" w:hAnsiTheme="minorEastAsia" w:hint="eastAsia"/>
                <w:szCs w:val="24"/>
              </w:rPr>
              <w:t xml:space="preserve">　　　　　　　　　　　　　　　　　　　　　　　　</w:t>
            </w:r>
            <w:r w:rsidR="00953637">
              <w:rPr>
                <w:rFonts w:asciiTheme="minorEastAsia" w:hAnsiTheme="minorEastAsia" w:hint="eastAsia"/>
                <w:szCs w:val="24"/>
              </w:rPr>
              <w:t>令和</w:t>
            </w:r>
            <w:r w:rsidR="00E140B3">
              <w:rPr>
                <w:rFonts w:asciiTheme="minorEastAsia" w:hAnsiTheme="minorEastAsia" w:hint="eastAsia"/>
                <w:szCs w:val="24"/>
              </w:rPr>
              <w:t xml:space="preserve">　　年　　月　　日　</w:t>
            </w:r>
          </w:p>
          <w:p w:rsidR="00597C96" w:rsidRDefault="00E140B3" w:rsidP="00F527DB">
            <w:pPr>
              <w:rPr>
                <w:rFonts w:asciiTheme="minorEastAsia" w:hAnsiTheme="minorEastAsia"/>
                <w:szCs w:val="24"/>
              </w:rPr>
            </w:pPr>
            <w:r>
              <w:rPr>
                <w:rFonts w:asciiTheme="minorEastAsia" w:hAnsiTheme="minorEastAsia" w:hint="eastAsia"/>
                <w:szCs w:val="24"/>
              </w:rPr>
              <w:t xml:space="preserve">　</w:t>
            </w:r>
          </w:p>
          <w:p w:rsidR="00E140B3" w:rsidRDefault="00E140B3" w:rsidP="00B54F33">
            <w:pPr>
              <w:ind w:firstLineChars="100" w:firstLine="240"/>
              <w:rPr>
                <w:rFonts w:asciiTheme="minorEastAsia" w:hAnsiTheme="minorEastAsia"/>
                <w:szCs w:val="24"/>
              </w:rPr>
            </w:pPr>
            <w:r>
              <w:rPr>
                <w:rFonts w:asciiTheme="minorEastAsia" w:hAnsiTheme="minorEastAsia" w:hint="eastAsia"/>
                <w:szCs w:val="24"/>
              </w:rPr>
              <w:t>上記の</w:t>
            </w:r>
            <w:r w:rsidR="00116DC4">
              <w:rPr>
                <w:rFonts w:asciiTheme="minorEastAsia" w:hAnsiTheme="minorEastAsia" w:hint="eastAsia"/>
                <w:szCs w:val="24"/>
              </w:rPr>
              <w:t>申請</w:t>
            </w:r>
            <w:r>
              <w:rPr>
                <w:rFonts w:asciiTheme="minorEastAsia" w:hAnsiTheme="minorEastAsia" w:hint="eastAsia"/>
                <w:szCs w:val="24"/>
              </w:rPr>
              <w:t>について、下記のとおり回答</w:t>
            </w:r>
            <w:r w:rsidR="00116DC4">
              <w:rPr>
                <w:rFonts w:asciiTheme="minorEastAsia" w:hAnsiTheme="minorEastAsia" w:hint="eastAsia"/>
                <w:szCs w:val="24"/>
              </w:rPr>
              <w:t>します。</w:t>
            </w:r>
          </w:p>
          <w:p w:rsidR="00E140B3" w:rsidRDefault="007372F3" w:rsidP="00F527DB">
            <w:pPr>
              <w:rPr>
                <w:rFonts w:asciiTheme="minorEastAsia" w:hAnsiTheme="minorEastAsia"/>
                <w:szCs w:val="24"/>
              </w:rPr>
            </w:pPr>
            <w:r>
              <w:rPr>
                <w:rFonts w:asciiTheme="minorEastAsia" w:hAnsiTheme="minorEastAsia" w:hint="eastAsia"/>
                <w:szCs w:val="24"/>
              </w:rPr>
              <w:t xml:space="preserve">　なお、給水装置工事の申込み</w:t>
            </w:r>
            <w:r w:rsidR="00E140B3">
              <w:rPr>
                <w:rFonts w:asciiTheme="minorEastAsia" w:hAnsiTheme="minorEastAsia" w:hint="eastAsia"/>
                <w:szCs w:val="24"/>
              </w:rPr>
              <w:t>に当たっては、本書の写しを給水装置工事申込書兼承認申請書に添付してください。</w:t>
            </w:r>
          </w:p>
          <w:p w:rsidR="000D2348" w:rsidRDefault="000D2348" w:rsidP="00F527DB">
            <w:pPr>
              <w:rPr>
                <w:rFonts w:asciiTheme="minorEastAsia" w:hAnsiTheme="minorEastAsia"/>
                <w:szCs w:val="24"/>
              </w:rPr>
            </w:pPr>
          </w:p>
          <w:p w:rsidR="00E140B3" w:rsidRDefault="00E140B3" w:rsidP="00E140B3">
            <w:pPr>
              <w:jc w:val="center"/>
              <w:rPr>
                <w:rFonts w:asciiTheme="minorEastAsia" w:hAnsiTheme="minorEastAsia"/>
                <w:szCs w:val="24"/>
              </w:rPr>
            </w:pPr>
            <w:r>
              <w:rPr>
                <w:rFonts w:asciiTheme="minorEastAsia" w:hAnsiTheme="minorEastAsia" w:hint="eastAsia"/>
                <w:szCs w:val="24"/>
              </w:rPr>
              <w:t>記</w:t>
            </w:r>
          </w:p>
          <w:p w:rsidR="000D2348" w:rsidRDefault="00E140B3" w:rsidP="00F527DB">
            <w:pPr>
              <w:rPr>
                <w:rFonts w:asciiTheme="minorEastAsia" w:hAnsiTheme="minorEastAsia"/>
                <w:szCs w:val="24"/>
              </w:rPr>
            </w:pPr>
            <w:r>
              <w:rPr>
                <w:rFonts w:asciiTheme="minorEastAsia" w:hAnsiTheme="minorEastAsia" w:hint="eastAsia"/>
                <w:szCs w:val="24"/>
              </w:rPr>
              <w:t xml:space="preserve">　　</w:t>
            </w:r>
          </w:p>
          <w:p w:rsidR="00E140B3" w:rsidRDefault="00E140B3" w:rsidP="00B54F33">
            <w:pPr>
              <w:ind w:firstLineChars="200" w:firstLine="480"/>
              <w:rPr>
                <w:rFonts w:asciiTheme="minorEastAsia" w:hAnsiTheme="minorEastAsia"/>
                <w:szCs w:val="24"/>
              </w:rPr>
            </w:pPr>
            <w:r>
              <w:rPr>
                <w:rFonts w:asciiTheme="minorEastAsia" w:hAnsiTheme="minorEastAsia" w:hint="eastAsia"/>
                <w:szCs w:val="24"/>
              </w:rPr>
              <w:t xml:space="preserve">回答内容　</w:t>
            </w:r>
            <w:r w:rsidR="000D2348">
              <w:rPr>
                <w:rFonts w:asciiTheme="minorEastAsia" w:hAnsiTheme="minorEastAsia" w:hint="eastAsia"/>
                <w:szCs w:val="24"/>
              </w:rPr>
              <w:t xml:space="preserve">　□</w:t>
            </w:r>
            <w:r w:rsidR="00116DC4">
              <w:rPr>
                <w:rFonts w:asciiTheme="minorEastAsia" w:hAnsiTheme="minorEastAsia" w:hint="eastAsia"/>
                <w:szCs w:val="24"/>
              </w:rPr>
              <w:t>承認</w:t>
            </w:r>
            <w:r w:rsidR="000D2348">
              <w:rPr>
                <w:rFonts w:asciiTheme="minorEastAsia" w:hAnsiTheme="minorEastAsia" w:hint="eastAsia"/>
                <w:szCs w:val="24"/>
              </w:rPr>
              <w:t xml:space="preserve">　　□</w:t>
            </w:r>
            <w:r w:rsidR="00116DC4">
              <w:rPr>
                <w:rFonts w:asciiTheme="minorEastAsia" w:hAnsiTheme="minorEastAsia" w:hint="eastAsia"/>
                <w:szCs w:val="24"/>
              </w:rPr>
              <w:t>不承認</w:t>
            </w:r>
          </w:p>
          <w:p w:rsidR="000D2348" w:rsidRDefault="000D2348" w:rsidP="00B54F33">
            <w:pPr>
              <w:ind w:firstLineChars="200" w:firstLine="480"/>
              <w:rPr>
                <w:rFonts w:asciiTheme="minorEastAsia" w:hAnsiTheme="minorEastAsia"/>
                <w:szCs w:val="24"/>
              </w:rPr>
            </w:pPr>
          </w:p>
          <w:p w:rsidR="000D2348" w:rsidRDefault="000D2348" w:rsidP="00B54F33">
            <w:pPr>
              <w:ind w:firstLineChars="200" w:firstLine="480"/>
              <w:rPr>
                <w:rFonts w:asciiTheme="minorEastAsia" w:hAnsiTheme="minorEastAsia"/>
                <w:szCs w:val="24"/>
              </w:rPr>
            </w:pPr>
            <w:r>
              <w:rPr>
                <w:rFonts w:asciiTheme="minorEastAsia" w:hAnsiTheme="minorEastAsia" w:hint="eastAsia"/>
                <w:szCs w:val="24"/>
              </w:rPr>
              <w:t>（</w:t>
            </w:r>
            <w:r w:rsidR="00116DC4">
              <w:rPr>
                <w:rFonts w:asciiTheme="minorEastAsia" w:hAnsiTheme="minorEastAsia" w:hint="eastAsia"/>
                <w:szCs w:val="24"/>
              </w:rPr>
              <w:t>不承認</w:t>
            </w:r>
            <w:r>
              <w:rPr>
                <w:rFonts w:asciiTheme="minorEastAsia" w:hAnsiTheme="minorEastAsia" w:hint="eastAsia"/>
                <w:szCs w:val="24"/>
              </w:rPr>
              <w:t>の理由）</w:t>
            </w:r>
          </w:p>
          <w:p w:rsidR="00E140B3" w:rsidRDefault="00E140B3" w:rsidP="00F527DB">
            <w:pPr>
              <w:rPr>
                <w:rFonts w:asciiTheme="minorEastAsia" w:hAnsiTheme="minorEastAsia"/>
                <w:szCs w:val="24"/>
              </w:rPr>
            </w:pPr>
          </w:p>
          <w:p w:rsidR="00E140B3" w:rsidRDefault="00E140B3" w:rsidP="00F527DB">
            <w:pPr>
              <w:rPr>
                <w:rFonts w:asciiTheme="minorEastAsia" w:hAnsiTheme="minorEastAsia"/>
                <w:szCs w:val="24"/>
              </w:rPr>
            </w:pPr>
          </w:p>
          <w:p w:rsidR="00E140B3" w:rsidRDefault="00EF10D4" w:rsidP="00B54F33">
            <w:pPr>
              <w:ind w:firstLineChars="2000" w:firstLine="4800"/>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14:anchorId="212BCD5A" wp14:editId="2871B7B5">
                      <wp:simplePos x="0" y="0"/>
                      <wp:positionH relativeFrom="column">
                        <wp:posOffset>4975861</wp:posOffset>
                      </wp:positionH>
                      <wp:positionV relativeFrom="paragraph">
                        <wp:posOffset>199390</wp:posOffset>
                      </wp:positionV>
                      <wp:extent cx="247650" cy="257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47650" cy="257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51584" id="正方形/長方形 1" o:spid="_x0000_s1026" style="position:absolute;left:0;text-align:left;margin-left:391.8pt;margin-top:15.7pt;width:19.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" filled="f" strokecolor="black [3213]" strokeweight=".5pt"/>
                  </w:pict>
                </mc:Fallback>
              </mc:AlternateContent>
            </w:r>
            <w:r w:rsidR="000D2348">
              <w:rPr>
                <w:rFonts w:asciiTheme="minorEastAsia" w:hAnsiTheme="minorEastAsia" w:hint="eastAsia"/>
                <w:szCs w:val="24"/>
              </w:rPr>
              <w:t>下関市上下水道事業管理者</w:t>
            </w:r>
          </w:p>
          <w:p w:rsidR="000D2348" w:rsidRDefault="000D2348" w:rsidP="00F527DB">
            <w:pPr>
              <w:rPr>
                <w:rFonts w:asciiTheme="minorEastAsia" w:hAnsiTheme="minorEastAsia"/>
                <w:szCs w:val="24"/>
              </w:rPr>
            </w:pPr>
            <w:r>
              <w:rPr>
                <w:rFonts w:asciiTheme="minorEastAsia" w:hAnsiTheme="minorEastAsia" w:hint="eastAsia"/>
                <w:szCs w:val="24"/>
              </w:rPr>
              <w:t xml:space="preserve">　　　　　　　　　　　　　　　　　　　　　上下水道局長　　　　　　印</w:t>
            </w:r>
          </w:p>
        </w:tc>
      </w:tr>
    </w:tbl>
    <w:p w:rsidR="00E140B3" w:rsidRPr="00F527DB" w:rsidRDefault="00E140B3" w:rsidP="00F527DB">
      <w:pPr>
        <w:rPr>
          <w:rFonts w:asciiTheme="minorEastAsia" w:hAnsiTheme="minorEastAsia"/>
          <w:szCs w:val="24"/>
        </w:rPr>
      </w:pPr>
    </w:p>
    <w:sectPr w:rsidR="00E140B3" w:rsidRPr="00F527DB" w:rsidSect="00B54F33">
      <w:pgSz w:w="11906" w:h="16838" w:code="9"/>
      <w:pgMar w:top="851" w:right="1786" w:bottom="851" w:left="1701"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F8A" w:rsidRDefault="00192F8A" w:rsidP="00597C96">
      <w:r>
        <w:separator/>
      </w:r>
    </w:p>
  </w:endnote>
  <w:endnote w:type="continuationSeparator" w:id="0">
    <w:p w:rsidR="00192F8A" w:rsidRDefault="00192F8A" w:rsidP="0059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F8A" w:rsidRDefault="00192F8A" w:rsidP="00597C96">
      <w:r>
        <w:separator/>
      </w:r>
    </w:p>
  </w:footnote>
  <w:footnote w:type="continuationSeparator" w:id="0">
    <w:p w:rsidR="00192F8A" w:rsidRDefault="00192F8A" w:rsidP="00597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DB"/>
    <w:rsid w:val="00072838"/>
    <w:rsid w:val="000D2348"/>
    <w:rsid w:val="000D29A6"/>
    <w:rsid w:val="00116DC4"/>
    <w:rsid w:val="001341E9"/>
    <w:rsid w:val="00192F8A"/>
    <w:rsid w:val="001E4F4C"/>
    <w:rsid w:val="002B7BBB"/>
    <w:rsid w:val="002D1EA6"/>
    <w:rsid w:val="002F72C1"/>
    <w:rsid w:val="003030CE"/>
    <w:rsid w:val="00347527"/>
    <w:rsid w:val="0036132C"/>
    <w:rsid w:val="003E7C60"/>
    <w:rsid w:val="003F62F1"/>
    <w:rsid w:val="00402187"/>
    <w:rsid w:val="00460E6A"/>
    <w:rsid w:val="004C5F92"/>
    <w:rsid w:val="004D25BD"/>
    <w:rsid w:val="004E73BC"/>
    <w:rsid w:val="004F7765"/>
    <w:rsid w:val="00560BAD"/>
    <w:rsid w:val="00582897"/>
    <w:rsid w:val="0059207A"/>
    <w:rsid w:val="00597C96"/>
    <w:rsid w:val="005B4985"/>
    <w:rsid w:val="005B7481"/>
    <w:rsid w:val="005C37EE"/>
    <w:rsid w:val="00627224"/>
    <w:rsid w:val="007372F3"/>
    <w:rsid w:val="00740D59"/>
    <w:rsid w:val="00745707"/>
    <w:rsid w:val="0086796E"/>
    <w:rsid w:val="00870F71"/>
    <w:rsid w:val="008D3CF8"/>
    <w:rsid w:val="00953637"/>
    <w:rsid w:val="00964695"/>
    <w:rsid w:val="00A04BA9"/>
    <w:rsid w:val="00A74192"/>
    <w:rsid w:val="00A776A8"/>
    <w:rsid w:val="00A85365"/>
    <w:rsid w:val="00AD406A"/>
    <w:rsid w:val="00B274AA"/>
    <w:rsid w:val="00B54F33"/>
    <w:rsid w:val="00C30798"/>
    <w:rsid w:val="00CF50B6"/>
    <w:rsid w:val="00E11F3C"/>
    <w:rsid w:val="00E140B3"/>
    <w:rsid w:val="00E50421"/>
    <w:rsid w:val="00EF10D4"/>
    <w:rsid w:val="00F527DB"/>
    <w:rsid w:val="00FF6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2A297A0-0E47-4002-A271-C2E3FB1D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F3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27DB"/>
    <w:pPr>
      <w:jc w:val="center"/>
    </w:pPr>
    <w:rPr>
      <w:szCs w:val="24"/>
    </w:rPr>
  </w:style>
  <w:style w:type="character" w:customStyle="1" w:styleId="a4">
    <w:name w:val="記 (文字)"/>
    <w:basedOn w:val="a0"/>
    <w:link w:val="a3"/>
    <w:uiPriority w:val="99"/>
    <w:rsid w:val="00F527DB"/>
    <w:rPr>
      <w:sz w:val="24"/>
      <w:szCs w:val="24"/>
    </w:rPr>
  </w:style>
  <w:style w:type="paragraph" w:styleId="a5">
    <w:name w:val="Closing"/>
    <w:basedOn w:val="a"/>
    <w:link w:val="a6"/>
    <w:uiPriority w:val="99"/>
    <w:unhideWhenUsed/>
    <w:rsid w:val="00F527DB"/>
    <w:pPr>
      <w:jc w:val="right"/>
    </w:pPr>
    <w:rPr>
      <w:szCs w:val="24"/>
    </w:rPr>
  </w:style>
  <w:style w:type="character" w:customStyle="1" w:styleId="a6">
    <w:name w:val="結語 (文字)"/>
    <w:basedOn w:val="a0"/>
    <w:link w:val="a5"/>
    <w:uiPriority w:val="99"/>
    <w:rsid w:val="00F527DB"/>
    <w:rPr>
      <w:sz w:val="24"/>
      <w:szCs w:val="24"/>
    </w:rPr>
  </w:style>
  <w:style w:type="table" w:styleId="a7">
    <w:name w:val="Table Grid"/>
    <w:basedOn w:val="a1"/>
    <w:uiPriority w:val="59"/>
    <w:rsid w:val="00F5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7C96"/>
    <w:pPr>
      <w:tabs>
        <w:tab w:val="center" w:pos="4252"/>
        <w:tab w:val="right" w:pos="8504"/>
      </w:tabs>
      <w:snapToGrid w:val="0"/>
    </w:pPr>
  </w:style>
  <w:style w:type="character" w:customStyle="1" w:styleId="a9">
    <w:name w:val="ヘッダー (文字)"/>
    <w:basedOn w:val="a0"/>
    <w:link w:val="a8"/>
    <w:uiPriority w:val="99"/>
    <w:rsid w:val="00597C96"/>
  </w:style>
  <w:style w:type="paragraph" w:styleId="aa">
    <w:name w:val="footer"/>
    <w:basedOn w:val="a"/>
    <w:link w:val="ab"/>
    <w:uiPriority w:val="99"/>
    <w:unhideWhenUsed/>
    <w:rsid w:val="00597C96"/>
    <w:pPr>
      <w:tabs>
        <w:tab w:val="center" w:pos="4252"/>
        <w:tab w:val="right" w:pos="8504"/>
      </w:tabs>
      <w:snapToGrid w:val="0"/>
    </w:pPr>
  </w:style>
  <w:style w:type="character" w:customStyle="1" w:styleId="ab">
    <w:name w:val="フッター (文字)"/>
    <w:basedOn w:val="a0"/>
    <w:link w:val="aa"/>
    <w:uiPriority w:val="99"/>
    <w:rsid w:val="00597C96"/>
  </w:style>
  <w:style w:type="paragraph" w:styleId="ac">
    <w:name w:val="Balloon Text"/>
    <w:basedOn w:val="a"/>
    <w:link w:val="ad"/>
    <w:uiPriority w:val="99"/>
    <w:semiHidden/>
    <w:unhideWhenUsed/>
    <w:rsid w:val="00597C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97C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8C6A9-4EDB-4920-A0C4-9105FF0F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航</dc:creator>
  <cp:lastModifiedBy>篠田 和典</cp:lastModifiedBy>
  <cp:revision>41</cp:revision>
  <cp:lastPrinted>2016-07-05T09:30:00Z</cp:lastPrinted>
  <dcterms:created xsi:type="dcterms:W3CDTF">2015-06-24T00:42:00Z</dcterms:created>
  <dcterms:modified xsi:type="dcterms:W3CDTF">2021-03-23T06:58:00Z</dcterms:modified>
</cp:coreProperties>
</file>