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7C" w:rsidRDefault="009842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様式第１７</w:t>
      </w:r>
      <w:r w:rsidR="00434C3E">
        <w:rPr>
          <w:rFonts w:hint="eastAsia"/>
          <w:sz w:val="24"/>
          <w:szCs w:val="24"/>
        </w:rPr>
        <w:t>号（第３８</w:t>
      </w:r>
      <w:r w:rsidR="003E52E3">
        <w:rPr>
          <w:rFonts w:hint="eastAsia"/>
          <w:sz w:val="24"/>
          <w:szCs w:val="24"/>
        </w:rPr>
        <w:t>条関係）</w:t>
      </w:r>
    </w:p>
    <w:p w:rsidR="003E52E3" w:rsidRPr="00626D8A" w:rsidRDefault="003E52E3" w:rsidP="003E52E3">
      <w:pPr>
        <w:jc w:val="center"/>
        <w:rPr>
          <w:b/>
          <w:sz w:val="56"/>
          <w:szCs w:val="56"/>
        </w:rPr>
      </w:pPr>
      <w:r w:rsidRPr="00626D8A">
        <w:rPr>
          <w:rFonts w:hint="eastAsia"/>
          <w:b/>
          <w:sz w:val="56"/>
          <w:szCs w:val="56"/>
        </w:rPr>
        <w:t>断</w:t>
      </w:r>
      <w:r w:rsidRPr="00626D8A">
        <w:rPr>
          <w:rFonts w:hint="eastAsia"/>
          <w:b/>
          <w:sz w:val="56"/>
          <w:szCs w:val="56"/>
        </w:rPr>
        <w:t xml:space="preserve"> </w:t>
      </w:r>
      <w:r w:rsidRPr="00626D8A">
        <w:rPr>
          <w:rFonts w:hint="eastAsia"/>
          <w:b/>
          <w:sz w:val="56"/>
          <w:szCs w:val="56"/>
        </w:rPr>
        <w:t>水</w:t>
      </w:r>
      <w:r w:rsidRPr="00626D8A">
        <w:rPr>
          <w:rFonts w:hint="eastAsia"/>
          <w:b/>
          <w:sz w:val="56"/>
          <w:szCs w:val="56"/>
        </w:rPr>
        <w:t xml:space="preserve"> </w:t>
      </w:r>
      <w:r w:rsidRPr="00626D8A">
        <w:rPr>
          <w:rFonts w:hint="eastAsia"/>
          <w:b/>
          <w:sz w:val="56"/>
          <w:szCs w:val="56"/>
        </w:rPr>
        <w:t>の</w:t>
      </w:r>
      <w:r w:rsidRPr="00626D8A">
        <w:rPr>
          <w:rFonts w:hint="eastAsia"/>
          <w:b/>
          <w:sz w:val="56"/>
          <w:szCs w:val="56"/>
        </w:rPr>
        <w:t xml:space="preserve"> </w:t>
      </w:r>
      <w:r w:rsidRPr="00626D8A">
        <w:rPr>
          <w:rFonts w:hint="eastAsia"/>
          <w:b/>
          <w:sz w:val="56"/>
          <w:szCs w:val="56"/>
        </w:rPr>
        <w:t>お</w:t>
      </w:r>
      <w:r w:rsidRPr="00626D8A">
        <w:rPr>
          <w:rFonts w:hint="eastAsia"/>
          <w:b/>
          <w:sz w:val="56"/>
          <w:szCs w:val="56"/>
        </w:rPr>
        <w:t xml:space="preserve"> </w:t>
      </w:r>
      <w:r w:rsidRPr="00626D8A">
        <w:rPr>
          <w:rFonts w:hint="eastAsia"/>
          <w:b/>
          <w:sz w:val="56"/>
          <w:szCs w:val="56"/>
        </w:rPr>
        <w:t>知</w:t>
      </w:r>
      <w:r w:rsidRPr="00626D8A">
        <w:rPr>
          <w:rFonts w:hint="eastAsia"/>
          <w:b/>
          <w:sz w:val="56"/>
          <w:szCs w:val="56"/>
        </w:rPr>
        <w:t xml:space="preserve"> </w:t>
      </w:r>
      <w:r w:rsidRPr="00626D8A">
        <w:rPr>
          <w:rFonts w:hint="eastAsia"/>
          <w:b/>
          <w:sz w:val="56"/>
          <w:szCs w:val="56"/>
        </w:rPr>
        <w:t>ら</w:t>
      </w:r>
      <w:r w:rsidRPr="00626D8A">
        <w:rPr>
          <w:rFonts w:hint="eastAsia"/>
          <w:b/>
          <w:sz w:val="56"/>
          <w:szCs w:val="56"/>
        </w:rPr>
        <w:t xml:space="preserve"> </w:t>
      </w:r>
      <w:r w:rsidRPr="00626D8A">
        <w:rPr>
          <w:rFonts w:hint="eastAsia"/>
          <w:b/>
          <w:sz w:val="56"/>
          <w:szCs w:val="56"/>
        </w:rPr>
        <w:t>せ</w:t>
      </w:r>
    </w:p>
    <w:p w:rsidR="003E52E3" w:rsidRPr="003E52E3" w:rsidRDefault="003E52E3">
      <w:pPr>
        <w:rPr>
          <w:sz w:val="28"/>
          <w:szCs w:val="28"/>
        </w:rPr>
      </w:pPr>
    </w:p>
    <w:p w:rsidR="003E52E3" w:rsidRDefault="00252A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この度</w:t>
      </w:r>
      <w:r w:rsidR="00984216">
        <w:rPr>
          <w:rFonts w:hint="eastAsia"/>
          <w:sz w:val="28"/>
          <w:szCs w:val="28"/>
        </w:rPr>
        <w:t>水道工事のため、下記のとおり断水となります。</w:t>
      </w:r>
      <w:r w:rsidR="00E00BC9">
        <w:rPr>
          <w:rFonts w:hint="eastAsia"/>
          <w:sz w:val="28"/>
          <w:szCs w:val="28"/>
        </w:rPr>
        <w:t>また、</w:t>
      </w:r>
      <w:r w:rsidR="00984216">
        <w:rPr>
          <w:rFonts w:hint="eastAsia"/>
          <w:sz w:val="28"/>
          <w:szCs w:val="28"/>
        </w:rPr>
        <w:t>作業中の</w:t>
      </w:r>
      <w:r w:rsidR="003E52E3">
        <w:rPr>
          <w:rFonts w:hint="eastAsia"/>
          <w:sz w:val="28"/>
          <w:szCs w:val="28"/>
        </w:rPr>
        <w:t>騒音</w:t>
      </w:r>
      <w:r w:rsidR="00745C9C">
        <w:rPr>
          <w:rFonts w:hint="eastAsia"/>
          <w:sz w:val="28"/>
          <w:szCs w:val="28"/>
        </w:rPr>
        <w:t>等</w:t>
      </w:r>
      <w:r w:rsidR="008A16AB">
        <w:rPr>
          <w:rFonts w:hint="eastAsia"/>
          <w:sz w:val="28"/>
          <w:szCs w:val="28"/>
        </w:rPr>
        <w:t>により、</w:t>
      </w:r>
      <w:r w:rsidR="003E52E3">
        <w:rPr>
          <w:rFonts w:hint="eastAsia"/>
          <w:sz w:val="28"/>
          <w:szCs w:val="28"/>
        </w:rPr>
        <w:t>大変ご迷惑をおかけしますが</w:t>
      </w:r>
      <w:r w:rsidR="00E00BC9">
        <w:rPr>
          <w:rFonts w:hint="eastAsia"/>
          <w:sz w:val="28"/>
          <w:szCs w:val="28"/>
        </w:rPr>
        <w:t>、</w:t>
      </w:r>
      <w:r w:rsidR="003E52E3">
        <w:rPr>
          <w:rFonts w:hint="eastAsia"/>
          <w:sz w:val="28"/>
          <w:szCs w:val="28"/>
        </w:rPr>
        <w:t>ご理解とご協力をよろしくお願いします。</w:t>
      </w:r>
      <w:bookmarkStart w:id="0" w:name="_GoBack"/>
      <w:bookmarkEnd w:id="0"/>
    </w:p>
    <w:p w:rsidR="003E52E3" w:rsidRDefault="003E52E3">
      <w:pPr>
        <w:rPr>
          <w:sz w:val="28"/>
          <w:szCs w:val="28"/>
        </w:rPr>
      </w:pPr>
    </w:p>
    <w:p w:rsidR="003E52E3" w:rsidRDefault="003E52E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10C0B" wp14:editId="0617FDC8">
                <wp:simplePos x="0" y="0"/>
                <wp:positionH relativeFrom="column">
                  <wp:posOffset>-5080</wp:posOffset>
                </wp:positionH>
                <wp:positionV relativeFrom="paragraph">
                  <wp:posOffset>44450</wp:posOffset>
                </wp:positionV>
                <wp:extent cx="5743575" cy="2000250"/>
                <wp:effectExtent l="0" t="0" r="28575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000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2E3" w:rsidRPr="003E52E3" w:rsidRDefault="003E52E3" w:rsidP="003E52E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E52E3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★断水日時</w:t>
                            </w:r>
                          </w:p>
                          <w:p w:rsidR="003E52E3" w:rsidRPr="003E52E3" w:rsidRDefault="003E52E3" w:rsidP="003E52E3">
                            <w:pPr>
                              <w:ind w:firstLineChars="400" w:firstLine="1430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E52E3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月　　　日（　　　）　　　時　　分から</w:t>
                            </w:r>
                          </w:p>
                          <w:p w:rsidR="003E52E3" w:rsidRPr="003E52E3" w:rsidRDefault="003E52E3" w:rsidP="003E52E3">
                            <w:pPr>
                              <w:ind w:firstLineChars="400" w:firstLine="1430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E52E3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月　　　日（　　　）　　　時　　分まで</w:t>
                            </w:r>
                          </w:p>
                          <w:p w:rsidR="003E52E3" w:rsidRPr="003E52E3" w:rsidRDefault="003E52E3" w:rsidP="003E52E3">
                            <w:pPr>
                              <w:ind w:firstLineChars="1400" w:firstLine="3881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3E52E3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断水予定時間：　　　時間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.4pt;margin-top:3.5pt;width:452.2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E+3sAIAAJkFAAAOAAAAZHJzL2Uyb0RvYy54bWysVM1uEzEQviPxDpbvdJOQUIi6qaJURUhV&#10;G7VFPTteO7uS12NsJ7vhMbj2xoVX6IW3oRKPwdj7k1AqDojL7oxn5pv/OTmtS0W2wroCdEqHRwNK&#10;hOaQFXqd0o+356/eUuI80xlToEVKd8LR09nLFyeVmYoR5KAyYQmCaDetTEpz7800SRzPRcncERih&#10;USjBlswja9dJZlmF6KVKRoPBm6QCmxkLXDiHr2eNkM4ivpSC+yspnfBEpRRj8/Fr43cVvsnshE3X&#10;lpm84G0Y7B+iKFmh0WkPdcY8Ixtb/AFVFtyCA+mPOJQJSFlwEXPAbIaDJ9nc5MyImAsWx5m+TO7/&#10;wfLL7dKSIsPeUaJZiS36+e3Lj4eHx/t7JB6/fyXDUKTKuCnq3pilbTmHZMi4lrYMf8yF1LGwu76w&#10;ovaE4+PkePx6cjyhhKMM2zYYTWLpk725sc6/F1CSQKTUwkZn19i+WFW2vXAe/aJ+pxdcajgvlIot&#10;VDo8OFBFFt4iE2ZILJQlW4bd93VMBCEOtJALlklIr0koUn6nRIBQ+lpIrA6mMIqBxLncYzLOhfbD&#10;RpSzTDSuJphhl19vEaOPgAFZYpA9dgvwe7wddpN2qx9MRRzr3njwt8Aa494iegbte+Oy0GCfA1CY&#10;Veu50e+K1JQmVMnXqxpVArmCbIdjZKHZL2f4eYFtvGDOL5nFhcLVwyPhr/AjFVQphZaiJAf7+bn3&#10;oI9zjlJKKlzQlLpPG2YFJeqDxg14NxyPw0ZHZjw5HiFjDyWrQ4nelAvAKcApx+giGfS96khpobzD&#10;WzIPXlHENEffODYdufDN2cBbxMV8HpVwhw3zF/rG8AAdyhvm87a+Y9a0k+xxCS6hW2U2fTLLjW6w&#10;dGa+8TjRcdD3VW0Lj/sfJ6i9VeHAHPJRa39RZ78AAAD//wMAUEsDBBQABgAIAAAAIQATospE3gAA&#10;AAcBAAAPAAAAZHJzL2Rvd25yZXYueG1sTM/BSsNAEAbgu+A7LCN4s7umYDTNpBRBSgXB1kI9bpNp&#10;NpidDdlNGn16tyc9Dv/wzzf5crKtGKn3jWOE+5kCQVy6quEaYf/xcvcIwgfNlW4dE8I3eVgW11e5&#10;zip35i2Nu1CLWMI+0wgmhC6T0peGrPYz1xHH7OR6q0Mc+1pWvT7HctvKRKkHaXXD8YLRHT0bKr92&#10;g0XYHNZvo//cHtxPma67V/M+7DcrxNubabUAEWgKf8tw4Uc6FNF0dANXXrQIF3hASONDMX1S8xTE&#10;EWGeJApkkcv//uIXAAD//wMAUEsBAi0AFAAGAAgAAAAhALaDOJL+AAAA4QEAABMAAAAAAAAAAAAA&#10;AAAAAAAAAFtDb250ZW50X1R5cGVzXS54bWxQSwECLQAUAAYACAAAACEAOP0h/9YAAACUAQAACwAA&#10;AAAAAAAAAAAAAAAvAQAAX3JlbHMvLnJlbHNQSwECLQAUAAYACAAAACEAvlxPt7ACAACZBQAADgAA&#10;AAAAAAAAAAAAAAAuAgAAZHJzL2Uyb0RvYy54bWxQSwECLQAUAAYACAAAACEAE6LKRN4AAAAHAQAA&#10;DwAAAAAAAAAAAAAAAAAKBQAAZHJzL2Rvd25yZXYueG1sUEsFBgAAAAAEAAQA8wAAABUGAAAAAA==&#10;" filled="f" strokecolor="black [3213]" strokeweight="2pt">
                <v:textbox style="mso-fit-shape-to-text:t">
                  <w:txbxContent>
                    <w:p w:rsidR="003E52E3" w:rsidRPr="003E52E3" w:rsidRDefault="003E52E3" w:rsidP="003E52E3">
                      <w:pPr>
                        <w:jc w:val="left"/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3E52E3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★断水日時</w:t>
                      </w:r>
                    </w:p>
                    <w:p w:rsidR="003E52E3" w:rsidRPr="003E52E3" w:rsidRDefault="003E52E3" w:rsidP="003E52E3">
                      <w:pPr>
                        <w:ind w:firstLineChars="400" w:firstLine="1430"/>
                        <w:jc w:val="left"/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3E52E3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月　　　日（　　　）　　　時　　分から</w:t>
                      </w:r>
                    </w:p>
                    <w:p w:rsidR="003E52E3" w:rsidRPr="003E52E3" w:rsidRDefault="003E52E3" w:rsidP="003E52E3">
                      <w:pPr>
                        <w:ind w:firstLineChars="400" w:firstLine="1430"/>
                        <w:jc w:val="left"/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3E52E3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月　　　日（　　　）　　　時　</w:t>
                      </w:r>
                      <w:r w:rsidRPr="003E52E3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分まで</w:t>
                      </w:r>
                    </w:p>
                    <w:p w:rsidR="003E52E3" w:rsidRPr="003E52E3" w:rsidRDefault="003E52E3" w:rsidP="003E52E3">
                      <w:pPr>
                        <w:ind w:firstLineChars="1400" w:firstLine="3881"/>
                        <w:jc w:val="left"/>
                        <w:rPr>
                          <w:sz w:val="28"/>
                          <w:szCs w:val="28"/>
                        </w:rPr>
                      </w:pPr>
                      <w:r w:rsidRPr="003E52E3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断水予定時間：　　　時間　　　分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52E3" w:rsidRDefault="003E52E3">
      <w:pPr>
        <w:rPr>
          <w:sz w:val="28"/>
          <w:szCs w:val="28"/>
        </w:rPr>
      </w:pPr>
    </w:p>
    <w:p w:rsidR="003E52E3" w:rsidRDefault="003E52E3">
      <w:pPr>
        <w:rPr>
          <w:sz w:val="28"/>
          <w:szCs w:val="28"/>
        </w:rPr>
      </w:pPr>
    </w:p>
    <w:p w:rsidR="003E52E3" w:rsidRDefault="003E52E3">
      <w:pPr>
        <w:rPr>
          <w:sz w:val="28"/>
          <w:szCs w:val="28"/>
        </w:rPr>
      </w:pPr>
    </w:p>
    <w:p w:rsidR="003E52E3" w:rsidRDefault="003E52E3">
      <w:pPr>
        <w:rPr>
          <w:sz w:val="28"/>
          <w:szCs w:val="28"/>
        </w:rPr>
      </w:pPr>
    </w:p>
    <w:p w:rsidR="003E52E3" w:rsidRDefault="003E52E3">
      <w:pPr>
        <w:rPr>
          <w:sz w:val="28"/>
          <w:szCs w:val="28"/>
        </w:rPr>
      </w:pPr>
    </w:p>
    <w:p w:rsidR="003E52E3" w:rsidRDefault="003E52E3">
      <w:pPr>
        <w:rPr>
          <w:sz w:val="28"/>
          <w:szCs w:val="28"/>
        </w:rPr>
      </w:pPr>
    </w:p>
    <w:p w:rsidR="003E52E3" w:rsidRDefault="003E52E3">
      <w:pPr>
        <w:rPr>
          <w:sz w:val="28"/>
          <w:szCs w:val="28"/>
        </w:rPr>
      </w:pPr>
    </w:p>
    <w:p w:rsidR="003E52E3" w:rsidRDefault="003E52E3">
      <w:pPr>
        <w:rPr>
          <w:sz w:val="28"/>
          <w:szCs w:val="28"/>
        </w:rPr>
      </w:pPr>
    </w:p>
    <w:p w:rsidR="003E52E3" w:rsidRDefault="003E52E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B45CF" wp14:editId="5611FEF3">
                <wp:simplePos x="0" y="0"/>
                <wp:positionH relativeFrom="column">
                  <wp:posOffset>-5080</wp:posOffset>
                </wp:positionH>
                <wp:positionV relativeFrom="paragraph">
                  <wp:posOffset>122555</wp:posOffset>
                </wp:positionV>
                <wp:extent cx="5743575" cy="2000250"/>
                <wp:effectExtent l="0" t="0" r="28575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0002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52E3" w:rsidRDefault="003E52E3" w:rsidP="003E52E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E52E3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工事場所</w:t>
                            </w:r>
                          </w:p>
                          <w:p w:rsidR="003E52E3" w:rsidRPr="003E52E3" w:rsidRDefault="003E52E3" w:rsidP="003E52E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3E52E3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下関市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3E52E3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町　　丁目　　番　　号付近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-.4pt;margin-top:9.65pt;width:452.2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l1bjQIAAOEEAAAOAAAAZHJzL2Uyb0RvYy54bWysVM1uEzEQviPxDpbvdJOQUIiyqaJWRUhV&#10;W9Ginh2vN7uS/7Cd7IbH4NpbL7xCL7wNlXgMPns3bSicEDk4Y8/488w33+zsqFWSbITztdE5HR4M&#10;KBGam6LWq5x+uj599ZYSH5gumDRa5HQrPD2av3wxa+xUjExlZCEcAYj208bmtArBTrPM80oo5g+M&#10;FRrO0jjFArZulRWONUBXMhsNBm+yxrjCOsOF9zg96Zx0nvDLUvBwUZZeBCJzitxCWl1al3HN5jM2&#10;XTlmq5r3abB/yEKxWuPRR6gTFhhZu/oPKFVzZ7wpwwE3KjNlWXORakA1w8Gzaq4qZkWqBeR4+0iT&#10;/3+w/Hxz6Uhd5HREiWYKLfr57euP+/uH21sYD9/vyCiS1Fg/ReyVvXT9zsOMFbelU/EftZA2Ebt9&#10;JFa0gXAcTg7HryeHE0o4fGjbYDRJ1GdP163z4b0wikQjp86sdfER7Uusss2ZD3gX8bu4+KQ2p7WU&#10;qYVSkwbQk/EAXeYMSiolCzCVRW1eryhhcgWJ8uASpDeyLuL1COS3/lg6smFQCcRVmOYaqVMimQ9w&#10;oJ70i0Qghd+uxnxOmK+6y8nVh0kdoUUSYZ9+ZLHjLVqhXbaJ+uGO4aUptmiHM51OveWnNfDPkMYl&#10;cxAmisOwhQsspTSo2PQWJZVxX/52HuOhF3gpaSB0sPF5zZxAdR80lPRuOB7HyUib8eRwhI3b9yz3&#10;PXqtjg1YGmKsLU9mjA9yZ5bOqBvM5CK+ChfTHG/nFGx25nHoxg8zzcVikYIwC5aFM31leYSOvEVe&#10;r9sb5myviICOnJvdSLDpM010samZdrEOUEYSTOS5YxWtixvMUWpiP/NxUPf3KerpyzT/BQAA//8D&#10;AFBLAwQUAAYACAAAACEAi4NmQNoAAAAIAQAADwAAAGRycy9kb3ducmV2LnhtbEyPzU7DMBCE70i8&#10;g7VI3KgDRjQJcSoE6gO09AGceBunxOvIdn769rgnOO7MaObbarfagc3oQ+9IwvMmA4bUOt1TJ+H0&#10;vX/KgYWoSKvBEUq4YoBdfX9XqVK7hQ44H2PHUgmFUkkwMY4l56E1aFXYuBEpeWfnrYrp9B3XXi2p&#10;3A78JcveuFU9pQWjRvw02P4cJyvh7Ls55qcmX66iGA/75fJlpouUjw/rxzuwiGv8C8MNP6FDnZga&#10;N5EObJBwA49JLgSwZBeZ2AJrJAjxKoDXFf//QP0LAAD//wMAUEsBAi0AFAAGAAgAAAAhALaDOJL+&#10;AAAA4QEAABMAAAAAAAAAAAAAAAAAAAAAAFtDb250ZW50X1R5cGVzXS54bWxQSwECLQAUAAYACAAA&#10;ACEAOP0h/9YAAACUAQAACwAAAAAAAAAAAAAAAAAvAQAAX3JlbHMvLnJlbHNQSwECLQAUAAYACAAA&#10;ACEAyu5dW40CAADhBAAADgAAAAAAAAAAAAAAAAAuAgAAZHJzL2Uyb0RvYy54bWxQSwECLQAUAAYA&#10;CAAAACEAi4NmQNoAAAAIAQAADwAAAAAAAAAAAAAAAADnBAAAZHJzL2Rvd25yZXYueG1sUEsFBgAA&#10;AAAEAAQA8wAAAO4FAAAAAA==&#10;" filled="f" strokecolor="windowText" strokeweight="2pt">
                <v:textbox style="mso-fit-shape-to-text:t">
                  <w:txbxContent>
                    <w:p w:rsidR="003E52E3" w:rsidRDefault="003E52E3" w:rsidP="003E52E3">
                      <w:pPr>
                        <w:jc w:val="left"/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3E52E3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★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工事場所</w:t>
                      </w:r>
                    </w:p>
                    <w:p w:rsidR="003E52E3" w:rsidRPr="003E52E3" w:rsidRDefault="003E52E3" w:rsidP="003E52E3">
                      <w:pPr>
                        <w:jc w:val="left"/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　</w:t>
                      </w:r>
                      <w:r w:rsidRPr="003E52E3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下関市　　　　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Pr="003E52E3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町　　丁目　　番　　号付近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52E3" w:rsidRDefault="003E52E3">
      <w:pPr>
        <w:rPr>
          <w:sz w:val="28"/>
          <w:szCs w:val="28"/>
        </w:rPr>
      </w:pPr>
    </w:p>
    <w:p w:rsidR="003E52E3" w:rsidRDefault="003E52E3">
      <w:pPr>
        <w:rPr>
          <w:sz w:val="28"/>
          <w:szCs w:val="28"/>
        </w:rPr>
      </w:pPr>
    </w:p>
    <w:p w:rsidR="003E52E3" w:rsidRDefault="003E52E3">
      <w:pPr>
        <w:rPr>
          <w:sz w:val="28"/>
          <w:szCs w:val="28"/>
        </w:rPr>
      </w:pPr>
    </w:p>
    <w:p w:rsidR="003E52E3" w:rsidRDefault="003E52E3">
      <w:pPr>
        <w:rPr>
          <w:sz w:val="28"/>
          <w:szCs w:val="28"/>
        </w:rPr>
      </w:pPr>
    </w:p>
    <w:p w:rsidR="003E52E3" w:rsidRDefault="003E52E3">
      <w:pPr>
        <w:rPr>
          <w:sz w:val="28"/>
          <w:szCs w:val="28"/>
        </w:rPr>
      </w:pPr>
    </w:p>
    <w:p w:rsidR="003E52E3" w:rsidRDefault="003E52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【お願い】</w:t>
      </w:r>
    </w:p>
    <w:p w:rsidR="003E52E3" w:rsidRDefault="003E52E3" w:rsidP="003B41AF">
      <w:pPr>
        <w:ind w:left="552" w:hangingChars="200" w:hanging="5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①断水</w:t>
      </w:r>
      <w:r w:rsidR="00252AC8">
        <w:rPr>
          <w:rFonts w:hint="eastAsia"/>
          <w:sz w:val="28"/>
          <w:szCs w:val="28"/>
        </w:rPr>
        <w:t>開始時間前に浴槽、</w:t>
      </w:r>
      <w:r w:rsidR="003B41AF">
        <w:rPr>
          <w:rFonts w:hint="eastAsia"/>
          <w:sz w:val="28"/>
          <w:szCs w:val="28"/>
        </w:rPr>
        <w:t>ポリタンク等に水を溜めていただくことをお奨めします</w:t>
      </w:r>
      <w:r w:rsidR="001D18F4">
        <w:rPr>
          <w:rFonts w:hint="eastAsia"/>
          <w:sz w:val="28"/>
          <w:szCs w:val="28"/>
        </w:rPr>
        <w:t>。</w:t>
      </w:r>
    </w:p>
    <w:p w:rsidR="003E52E3" w:rsidRPr="003B41AF" w:rsidRDefault="003B41AF" w:rsidP="003B41AF">
      <w:pPr>
        <w:ind w:left="552" w:hangingChars="200" w:hanging="552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②工事中にきれいな水が出ても工事完了後の通水で濁</w:t>
      </w:r>
      <w:r w:rsidR="008A16AB">
        <w:rPr>
          <w:rFonts w:hint="eastAsia"/>
          <w:sz w:val="28"/>
          <w:szCs w:val="28"/>
        </w:rPr>
        <w:t>り水が出ることがありますので、きれいな水が出ることをご確認の上、</w:t>
      </w:r>
      <w:r>
        <w:rPr>
          <w:rFonts w:hint="eastAsia"/>
          <w:sz w:val="28"/>
          <w:szCs w:val="28"/>
        </w:rPr>
        <w:t>ご使用願います。</w:t>
      </w:r>
      <w:r w:rsidRPr="003B41AF">
        <w:rPr>
          <w:rFonts w:hint="eastAsia"/>
          <w:b/>
          <w:sz w:val="28"/>
          <w:szCs w:val="28"/>
          <w:u w:val="single"/>
        </w:rPr>
        <w:t>特に浄水器や給湯器等をご使用のお宅は、取扱説明書等の使用方法を守り、濁りや錆び等の影響を受けないように断水前に入口の弁操作（閉）をされますようお願いいたします。</w:t>
      </w:r>
    </w:p>
    <w:p w:rsidR="003E52E3" w:rsidRPr="003B41AF" w:rsidRDefault="003B41A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3F41DD" wp14:editId="51CEA250">
                <wp:simplePos x="0" y="0"/>
                <wp:positionH relativeFrom="column">
                  <wp:posOffset>3509645</wp:posOffset>
                </wp:positionH>
                <wp:positionV relativeFrom="paragraph">
                  <wp:posOffset>213995</wp:posOffset>
                </wp:positionV>
                <wp:extent cx="2228850" cy="8763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1AF" w:rsidRPr="003B41AF" w:rsidRDefault="003B41AF" w:rsidP="003B41A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41A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下関市上下水道局</w:t>
                            </w:r>
                            <w:r w:rsidR="001D18F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3B41A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課</w:t>
                            </w:r>
                            <w:r w:rsidR="001D18F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所</w:t>
                            </w:r>
                          </w:p>
                          <w:p w:rsidR="003B41AF" w:rsidRPr="003B41AF" w:rsidRDefault="003B41AF" w:rsidP="001D18F4">
                            <w:pPr>
                              <w:ind w:firstLineChars="400" w:firstLine="945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41A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係</w:t>
                            </w:r>
                          </w:p>
                          <w:p w:rsidR="003B41AF" w:rsidRPr="003B41AF" w:rsidRDefault="003E446C" w:rsidP="003B41A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問合せ先　　　　－</w:t>
                            </w:r>
                          </w:p>
                          <w:p w:rsidR="003B41AF" w:rsidRDefault="003B41AF" w:rsidP="003B41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276.35pt;margin-top:16.85pt;width:175.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RZvgIAAKkFAAAOAAAAZHJzL2Uyb0RvYy54bWysVMFu2zAMvQ/YPwi6r3bcpk2DOkXQosOA&#10;oi3WDj0rstwYkEVNUmJn/7F9wHbeedhhn7MC+4tRku0EXbHDsBwcUnx8FCmSJ6dtLclaGFuByulo&#10;L6VEKA5FpR5y+u7u4tWEEuuYKpgEJXK6EZaezl6+OGn0VGSwBFkIQ5BE2Wmjc7p0Tk+TxPKlqJnd&#10;Ay0UGkswNXOomoekMKxB9lomWZoeJg2YQhvgwlo8PY9GOgv8ZSm4uy5LKxyROcW7ufA14bvw32R2&#10;wqYPhullxbtrsH+4Rc0qhUEHqnPmGFmZ6g+quuIGLJRuj0OdQFlWXIQcMJtR+iSb2yXTIuSCxbF6&#10;KJP9f7T8an1jSFXkdJ8SxWp8osevXx4/ff/543Py6+O3KJF9X6hG2ynib/WN6TSLos+6LU3t/zEf&#10;0obibobiitYRjodZlk0mY3wDjrbJ0eF+GqqfbL21se61gJp4IacGHy/UlK0vrcOICO0hPpiCi0rK&#10;8IBSkSanx+NsHBwsyKrwRg8LrSTOpCFrhk3g2pHPBbl2UKhJhYc+w5hTkNxGCk8h1VtRYpF8FjGA&#10;b88tJ+NcKDeKpiUrRAw1TvHXB+s9QuhA6JlLvOTA3RH0yEjSc8c7d3jvKkJ3D87p3y4WnQePEBmU&#10;G5zrSoF5jkBiVl3kiO+LFEvjq+TaRRsaKPNIf7KAYoNNZSBOm9X8osIXvWTW3TCD44VNgCvDXeOn&#10;lIAvB51EyRLMh+fOPR67Hq2UNDiuObXvV8wISuQbhfNwPDo48PMdlIPxUYaK2bUsdi1qVZ8BNsMI&#10;l5PmQfR4J3uxNFDf42aZ+6hoYopj7JxyZ3rlzMU1gruJi/k8wHCmNXOX6lZzT+7r7Dv2rr1nRndt&#10;7XAgrqAfbTZ90t0R6z0VzFcOyiq0/rau3QvgPgit1O0uv3B29YDabtjZbwAAAP//AwBQSwMEFAAG&#10;AAgAAAAhAHXDkSrdAAAACgEAAA8AAABkcnMvZG93bnJldi54bWxMj89OwzAMh+9IvENkJC6IpWs1&#10;OrqmE0LiWCQ2HiBrvKZa/q1Jt/L2eCc42ZY//fy53s7WsAuOcfBOwHKRAUPXeTW4XsD3/uN5DSwm&#10;6ZQ03qGAH4ywbe7valkpf3VfeNmlnlGIi5UUoFMKFeex02hlXPiAjnZHP1qZaBx7rkZ5pXBreJ5l&#10;L9zKwdEFLQO+a+xOu8kKmKf1+dxOJ6uxaM1TnsJnG4IQjw/z2wZYwjn9wXDTJ3VoyOngJ6ciMwJW&#10;q7wkVEBRUCXgNbs1ByLLZQm8qfn/F5pfAAAA//8DAFBLAQItABQABgAIAAAAIQC2gziS/gAAAOEB&#10;AAATAAAAAAAAAAAAAAAAAAAAAABbQ29udGVudF9UeXBlc10ueG1sUEsBAi0AFAAGAAgAAAAhADj9&#10;If/WAAAAlAEAAAsAAAAAAAAAAAAAAAAALwEAAF9yZWxzLy5yZWxzUEsBAi0AFAAGAAgAAAAhAER6&#10;VFm+AgAAqQUAAA4AAAAAAAAAAAAAAAAALgIAAGRycy9lMm9Eb2MueG1sUEsBAi0AFAAGAAgAAAAh&#10;AHXDkSrdAAAACgEAAA8AAAAAAAAAAAAAAAAAGAUAAGRycy9kb3ducmV2LnhtbFBLBQYAAAAABAAE&#10;APMAAAAiBgAAAAA=&#10;" filled="f" strokecolor="black [3213]">
                <v:textbox>
                  <w:txbxContent>
                    <w:p w:rsidR="003B41AF" w:rsidRPr="003B41AF" w:rsidRDefault="003B41AF" w:rsidP="003B41A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B41A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下関市上下水道局</w:t>
                      </w:r>
                      <w:r w:rsidR="001D18F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Pr="003B41A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課</w:t>
                      </w:r>
                      <w:r w:rsidR="001D18F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所</w:t>
                      </w:r>
                    </w:p>
                    <w:p w:rsidR="003B41AF" w:rsidRPr="003B41AF" w:rsidRDefault="003B41AF" w:rsidP="001D18F4">
                      <w:pPr>
                        <w:ind w:firstLineChars="400" w:firstLine="945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B41A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係</w:t>
                      </w:r>
                    </w:p>
                    <w:p w:rsidR="003B41AF" w:rsidRPr="003B41AF" w:rsidRDefault="003E446C" w:rsidP="003B41A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問合せ先　　　　－</w:t>
                      </w:r>
                    </w:p>
                    <w:p w:rsidR="003B41AF" w:rsidRDefault="003B41AF" w:rsidP="003B41AF"/>
                  </w:txbxContent>
                </v:textbox>
              </v:rect>
            </w:pict>
          </mc:Fallback>
        </mc:AlternateContent>
      </w:r>
    </w:p>
    <w:p w:rsidR="003E52E3" w:rsidRPr="003B41AF" w:rsidRDefault="003B41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3B41AF" w:rsidRPr="003B41AF" w:rsidRDefault="003B41AF">
      <w:pPr>
        <w:rPr>
          <w:sz w:val="24"/>
          <w:szCs w:val="24"/>
          <w:u w:val="single"/>
        </w:rPr>
      </w:pPr>
      <w:r w:rsidRPr="003B41AF">
        <w:rPr>
          <w:rFonts w:hint="eastAsia"/>
          <w:sz w:val="24"/>
          <w:szCs w:val="24"/>
          <w:u w:val="single"/>
        </w:rPr>
        <w:t xml:space="preserve">水道工事施工業者：　　　　　　　　　　　　</w:t>
      </w:r>
    </w:p>
    <w:p w:rsidR="003B41AF" w:rsidRPr="003B41AF" w:rsidRDefault="003B41AF">
      <w:pPr>
        <w:rPr>
          <w:sz w:val="24"/>
          <w:szCs w:val="24"/>
        </w:rPr>
      </w:pPr>
      <w:r w:rsidRPr="003B41AF">
        <w:rPr>
          <w:rFonts w:hint="eastAsia"/>
          <w:sz w:val="24"/>
          <w:szCs w:val="24"/>
          <w:u w:val="single"/>
        </w:rPr>
        <w:t xml:space="preserve">問合せ先　　　（　　　）　　　　　　　　　</w:t>
      </w:r>
    </w:p>
    <w:sectPr w:rsidR="003B41AF" w:rsidRPr="003B41AF" w:rsidSect="003B41AF">
      <w:pgSz w:w="11906" w:h="16838" w:code="9"/>
      <w:pgMar w:top="851" w:right="1418" w:bottom="851" w:left="1418" w:header="851" w:footer="992" w:gutter="0"/>
      <w:cols w:space="425"/>
      <w:docGrid w:type="linesAndChars" w:linePitch="432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26" w:rsidRDefault="00414826" w:rsidP="002913AE">
      <w:r>
        <w:separator/>
      </w:r>
    </w:p>
  </w:endnote>
  <w:endnote w:type="continuationSeparator" w:id="0">
    <w:p w:rsidR="00414826" w:rsidRDefault="00414826" w:rsidP="0029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26" w:rsidRDefault="00414826" w:rsidP="002913AE">
      <w:r>
        <w:separator/>
      </w:r>
    </w:p>
  </w:footnote>
  <w:footnote w:type="continuationSeparator" w:id="0">
    <w:p w:rsidR="00414826" w:rsidRDefault="00414826" w:rsidP="00291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3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E3"/>
    <w:rsid w:val="00044223"/>
    <w:rsid w:val="001D18F4"/>
    <w:rsid w:val="00252AC8"/>
    <w:rsid w:val="002913AE"/>
    <w:rsid w:val="00385B0E"/>
    <w:rsid w:val="003B41AF"/>
    <w:rsid w:val="003E446C"/>
    <w:rsid w:val="003E52E3"/>
    <w:rsid w:val="00414826"/>
    <w:rsid w:val="00434C3E"/>
    <w:rsid w:val="005460F7"/>
    <w:rsid w:val="005D26FC"/>
    <w:rsid w:val="00626D8A"/>
    <w:rsid w:val="00717937"/>
    <w:rsid w:val="00745C9C"/>
    <w:rsid w:val="007E2950"/>
    <w:rsid w:val="007F5296"/>
    <w:rsid w:val="0080209B"/>
    <w:rsid w:val="00826A15"/>
    <w:rsid w:val="008A16AB"/>
    <w:rsid w:val="00903989"/>
    <w:rsid w:val="00984216"/>
    <w:rsid w:val="00A525F4"/>
    <w:rsid w:val="00B34A7C"/>
    <w:rsid w:val="00C276BC"/>
    <w:rsid w:val="00D87D4A"/>
    <w:rsid w:val="00E00BC9"/>
    <w:rsid w:val="00F8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6D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1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3AE"/>
  </w:style>
  <w:style w:type="paragraph" w:styleId="a7">
    <w:name w:val="footer"/>
    <w:basedOn w:val="a"/>
    <w:link w:val="a8"/>
    <w:uiPriority w:val="99"/>
    <w:unhideWhenUsed/>
    <w:rsid w:val="00291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6D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1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3AE"/>
  </w:style>
  <w:style w:type="paragraph" w:styleId="a7">
    <w:name w:val="footer"/>
    <w:basedOn w:val="a"/>
    <w:link w:val="a8"/>
    <w:uiPriority w:val="99"/>
    <w:unhideWhenUsed/>
    <w:rsid w:val="00291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金子 航</cp:lastModifiedBy>
  <cp:revision>22</cp:revision>
  <cp:lastPrinted>2016-07-07T06:33:00Z</cp:lastPrinted>
  <dcterms:created xsi:type="dcterms:W3CDTF">2015-11-13T00:17:00Z</dcterms:created>
  <dcterms:modified xsi:type="dcterms:W3CDTF">2016-08-04T07:53:00Z</dcterms:modified>
</cp:coreProperties>
</file>