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41" w:rsidRDefault="00DD13C4" w:rsidP="00DD13C4">
      <w:pPr>
        <w:rPr>
          <w:sz w:val="24"/>
          <w:szCs w:val="24"/>
        </w:rPr>
      </w:pPr>
      <w:r>
        <w:rPr>
          <w:rFonts w:hint="eastAsia"/>
          <w:sz w:val="24"/>
          <w:szCs w:val="24"/>
        </w:rPr>
        <w:t xml:space="preserve">第１号様式　</w:t>
      </w:r>
    </w:p>
    <w:p w:rsidR="00DD13C4" w:rsidRDefault="00DD13C4" w:rsidP="00DD13C4">
      <w:pPr>
        <w:rPr>
          <w:sz w:val="24"/>
          <w:szCs w:val="24"/>
        </w:rPr>
      </w:pPr>
      <w:r>
        <w:rPr>
          <w:rFonts w:hint="eastAsia"/>
          <w:sz w:val="24"/>
          <w:szCs w:val="24"/>
        </w:rPr>
        <w:t xml:space="preserve">　　　　　　</w:t>
      </w:r>
      <w:r w:rsidR="00C12E31">
        <w:rPr>
          <w:rFonts w:hint="eastAsia"/>
          <w:sz w:val="24"/>
          <w:szCs w:val="24"/>
        </w:rPr>
        <w:t xml:space="preserve">　　　　</w:t>
      </w:r>
      <w:bookmarkStart w:id="0" w:name="_GoBack"/>
      <w:bookmarkEnd w:id="0"/>
      <w:r w:rsidRPr="00DD13C4">
        <w:rPr>
          <w:rFonts w:hint="eastAsia"/>
          <w:sz w:val="28"/>
          <w:szCs w:val="28"/>
        </w:rPr>
        <w:t xml:space="preserve">　入札参加資格確認申請書</w:t>
      </w:r>
    </w:p>
    <w:p w:rsidR="00DD13C4" w:rsidRDefault="00E34149" w:rsidP="00DD13C4">
      <w:pPr>
        <w:rPr>
          <w:sz w:val="24"/>
          <w:szCs w:val="24"/>
        </w:rPr>
      </w:pPr>
      <w:r>
        <w:rPr>
          <w:rFonts w:hint="eastAsia"/>
          <w:sz w:val="24"/>
          <w:szCs w:val="24"/>
        </w:rPr>
        <w:t xml:space="preserve">　　　　　　　　　　　　　　　　　　　　　　　　令和</w:t>
      </w:r>
      <w:r w:rsidR="00E534EA">
        <w:rPr>
          <w:rFonts w:hint="eastAsia"/>
          <w:sz w:val="24"/>
          <w:szCs w:val="24"/>
        </w:rPr>
        <w:t>７</w:t>
      </w:r>
      <w:r w:rsidR="00DD13C4">
        <w:rPr>
          <w:rFonts w:hint="eastAsia"/>
          <w:sz w:val="24"/>
          <w:szCs w:val="24"/>
        </w:rPr>
        <w:t>年　　月　　日</w:t>
      </w:r>
    </w:p>
    <w:p w:rsidR="00DD13C4" w:rsidRPr="00AD2234" w:rsidRDefault="00DD13C4" w:rsidP="00DD13C4">
      <w:pPr>
        <w:rPr>
          <w:sz w:val="24"/>
          <w:szCs w:val="24"/>
        </w:rPr>
      </w:pPr>
    </w:p>
    <w:p w:rsidR="00DD13C4" w:rsidRDefault="00DD13C4" w:rsidP="00DD13C4">
      <w:pPr>
        <w:rPr>
          <w:sz w:val="24"/>
          <w:szCs w:val="24"/>
        </w:rPr>
      </w:pPr>
      <w:r>
        <w:rPr>
          <w:rFonts w:hint="eastAsia"/>
          <w:sz w:val="24"/>
          <w:szCs w:val="24"/>
        </w:rPr>
        <w:t>（宛先）下関市上下水道事業管理者</w:t>
      </w:r>
    </w:p>
    <w:p w:rsidR="00DD13C4" w:rsidRDefault="00DD13C4" w:rsidP="00DD13C4">
      <w:pPr>
        <w:rPr>
          <w:sz w:val="24"/>
          <w:szCs w:val="24"/>
        </w:rPr>
      </w:pPr>
      <w:r>
        <w:rPr>
          <w:rFonts w:hint="eastAsia"/>
          <w:sz w:val="24"/>
          <w:szCs w:val="24"/>
        </w:rPr>
        <w:t xml:space="preserve">　</w:t>
      </w:r>
    </w:p>
    <w:p w:rsidR="00DD13C4" w:rsidRDefault="00DD13C4" w:rsidP="00DD13C4">
      <w:pPr>
        <w:rPr>
          <w:sz w:val="24"/>
          <w:szCs w:val="24"/>
        </w:rPr>
      </w:pPr>
      <w:r>
        <w:rPr>
          <w:rFonts w:hint="eastAsia"/>
          <w:sz w:val="24"/>
          <w:szCs w:val="24"/>
        </w:rPr>
        <w:t xml:space="preserve">　　</w:t>
      </w:r>
    </w:p>
    <w:p w:rsidR="00DD13C4" w:rsidRDefault="00DD13C4" w:rsidP="00DD13C4">
      <w:pPr>
        <w:rPr>
          <w:sz w:val="24"/>
          <w:szCs w:val="24"/>
        </w:rPr>
      </w:pPr>
      <w:r>
        <w:rPr>
          <w:rFonts w:hint="eastAsia"/>
          <w:sz w:val="24"/>
          <w:szCs w:val="24"/>
        </w:rPr>
        <w:t xml:space="preserve">　　　　　　　　　　　　申請者　　所在地</w:t>
      </w:r>
    </w:p>
    <w:p w:rsidR="00DD13C4" w:rsidRDefault="00DD13C4" w:rsidP="00DD13C4">
      <w:pPr>
        <w:rPr>
          <w:sz w:val="24"/>
          <w:szCs w:val="24"/>
        </w:rPr>
      </w:pPr>
      <w:r>
        <w:rPr>
          <w:rFonts w:hint="eastAsia"/>
          <w:sz w:val="24"/>
          <w:szCs w:val="24"/>
        </w:rPr>
        <w:t xml:space="preserve">　　　　　　　　　　　　　　　　　商号または名称</w:t>
      </w:r>
    </w:p>
    <w:p w:rsidR="00DD13C4" w:rsidRDefault="00DD13C4" w:rsidP="00DD13C4">
      <w:pPr>
        <w:rPr>
          <w:sz w:val="24"/>
          <w:szCs w:val="24"/>
        </w:rPr>
      </w:pPr>
      <w:r>
        <w:rPr>
          <w:rFonts w:hint="eastAsia"/>
          <w:sz w:val="24"/>
          <w:szCs w:val="24"/>
        </w:rPr>
        <w:t xml:space="preserve">　　　　　　　　　　　　　　　　　代表者氏名</w:t>
      </w:r>
      <w:r w:rsidR="007A4F76">
        <w:rPr>
          <w:rFonts w:hint="eastAsia"/>
          <w:sz w:val="24"/>
          <w:szCs w:val="24"/>
        </w:rPr>
        <w:t xml:space="preserve">　　　　　　　　　　　</w:t>
      </w:r>
    </w:p>
    <w:p w:rsidR="007A4F76" w:rsidRDefault="007A4F76" w:rsidP="00DD13C4">
      <w:pPr>
        <w:rPr>
          <w:sz w:val="24"/>
          <w:szCs w:val="24"/>
        </w:rPr>
      </w:pPr>
    </w:p>
    <w:p w:rsidR="007A4F76" w:rsidRDefault="007F1B5F" w:rsidP="00DD13C4">
      <w:pPr>
        <w:rPr>
          <w:sz w:val="24"/>
          <w:szCs w:val="24"/>
        </w:rPr>
      </w:pPr>
      <w:r>
        <w:rPr>
          <w:rFonts w:hint="eastAsia"/>
          <w:sz w:val="24"/>
          <w:szCs w:val="24"/>
        </w:rPr>
        <w:t xml:space="preserve">　令和７</w:t>
      </w:r>
      <w:r w:rsidR="00037230">
        <w:rPr>
          <w:rFonts w:hint="eastAsia"/>
          <w:sz w:val="24"/>
          <w:szCs w:val="24"/>
        </w:rPr>
        <w:t>年</w:t>
      </w:r>
      <w:r w:rsidR="00601D1B">
        <w:rPr>
          <w:rFonts w:hint="eastAsia"/>
          <w:sz w:val="24"/>
          <w:szCs w:val="24"/>
        </w:rPr>
        <w:t>４</w:t>
      </w:r>
      <w:r w:rsidR="00037230">
        <w:rPr>
          <w:rFonts w:hint="eastAsia"/>
          <w:sz w:val="24"/>
          <w:szCs w:val="24"/>
        </w:rPr>
        <w:t>月</w:t>
      </w:r>
      <w:r w:rsidR="00563984">
        <w:rPr>
          <w:rFonts w:hint="eastAsia"/>
          <w:sz w:val="24"/>
          <w:szCs w:val="24"/>
        </w:rPr>
        <w:t>１</w:t>
      </w:r>
      <w:r w:rsidR="007A4F76">
        <w:rPr>
          <w:rFonts w:hint="eastAsia"/>
          <w:sz w:val="24"/>
          <w:szCs w:val="24"/>
        </w:rPr>
        <w:t>日付けで入札公告のありました下記業務に係る入札参加資格について確認されたく、申請します。</w:t>
      </w:r>
    </w:p>
    <w:p w:rsidR="007A4F76" w:rsidRDefault="00151AAA" w:rsidP="00DD13C4">
      <w:pPr>
        <w:rPr>
          <w:sz w:val="24"/>
          <w:szCs w:val="24"/>
        </w:rPr>
      </w:pPr>
      <w:r>
        <w:rPr>
          <w:rFonts w:hint="eastAsia"/>
          <w:sz w:val="24"/>
          <w:szCs w:val="24"/>
        </w:rPr>
        <w:t xml:space="preserve">　なお、公告</w:t>
      </w:r>
      <w:r w:rsidR="00D110BF">
        <w:rPr>
          <w:rFonts w:hint="eastAsia"/>
          <w:sz w:val="24"/>
          <w:szCs w:val="24"/>
        </w:rPr>
        <w:t>に定めのある入札条件の各号を</w:t>
      </w:r>
      <w:r w:rsidR="007A4F76">
        <w:rPr>
          <w:rFonts w:hint="eastAsia"/>
          <w:sz w:val="24"/>
          <w:szCs w:val="24"/>
        </w:rPr>
        <w:t>すべて満たしていること</w:t>
      </w:r>
      <w:r w:rsidR="00D110BF">
        <w:rPr>
          <w:rFonts w:hint="eastAsia"/>
          <w:sz w:val="24"/>
          <w:szCs w:val="24"/>
        </w:rPr>
        <w:t>及び</w:t>
      </w:r>
      <w:r w:rsidR="007A4F76">
        <w:rPr>
          <w:rFonts w:hint="eastAsia"/>
          <w:sz w:val="24"/>
          <w:szCs w:val="24"/>
        </w:rPr>
        <w:t>この申請書</w:t>
      </w:r>
      <w:r w:rsidR="001F36EA">
        <w:rPr>
          <w:rFonts w:hint="eastAsia"/>
          <w:sz w:val="24"/>
          <w:szCs w:val="24"/>
        </w:rPr>
        <w:t>若しくは</w:t>
      </w:r>
      <w:r w:rsidR="002C54D1">
        <w:rPr>
          <w:rFonts w:hint="eastAsia"/>
          <w:sz w:val="24"/>
          <w:szCs w:val="24"/>
        </w:rPr>
        <w:t>添付書類</w:t>
      </w:r>
      <w:r w:rsidR="007A4F76">
        <w:rPr>
          <w:rFonts w:hint="eastAsia"/>
          <w:sz w:val="24"/>
          <w:szCs w:val="24"/>
        </w:rPr>
        <w:t>については、事実と相違ないことを誓約いたします。</w:t>
      </w:r>
    </w:p>
    <w:p w:rsidR="007A4F76" w:rsidRDefault="007A4F76" w:rsidP="00DD13C4">
      <w:pPr>
        <w:rPr>
          <w:sz w:val="24"/>
          <w:szCs w:val="24"/>
        </w:rPr>
      </w:pPr>
      <w:r>
        <w:rPr>
          <w:rFonts w:hint="eastAsia"/>
          <w:sz w:val="24"/>
          <w:szCs w:val="24"/>
        </w:rPr>
        <w:t xml:space="preserve">　</w:t>
      </w:r>
    </w:p>
    <w:p w:rsidR="007A4F76" w:rsidRDefault="007A4F76" w:rsidP="007A4F76">
      <w:pPr>
        <w:pStyle w:val="aa"/>
      </w:pPr>
      <w:r>
        <w:rPr>
          <w:rFonts w:hint="eastAsia"/>
        </w:rPr>
        <w:t>記</w:t>
      </w:r>
    </w:p>
    <w:p w:rsidR="007A4F76" w:rsidRDefault="007A4F76" w:rsidP="007A4F76"/>
    <w:p w:rsidR="00C12E31" w:rsidRDefault="007A4F76" w:rsidP="007A4F76">
      <w:pPr>
        <w:rPr>
          <w:sz w:val="24"/>
          <w:szCs w:val="24"/>
        </w:rPr>
      </w:pPr>
      <w:r>
        <w:rPr>
          <w:rFonts w:hint="eastAsia"/>
          <w:sz w:val="24"/>
          <w:szCs w:val="24"/>
        </w:rPr>
        <w:t xml:space="preserve">１　</w:t>
      </w:r>
      <w:r w:rsidR="00466887">
        <w:rPr>
          <w:rFonts w:hint="eastAsia"/>
          <w:sz w:val="24"/>
          <w:szCs w:val="24"/>
        </w:rPr>
        <w:t xml:space="preserve">件名　</w:t>
      </w:r>
      <w:r w:rsidRPr="007A4F76">
        <w:rPr>
          <w:rFonts w:hint="eastAsia"/>
          <w:sz w:val="24"/>
          <w:szCs w:val="24"/>
        </w:rPr>
        <w:t xml:space="preserve">　　水の情報誌</w:t>
      </w:r>
      <w:r w:rsidR="007F1B5F">
        <w:rPr>
          <w:rFonts w:hint="eastAsia"/>
          <w:sz w:val="24"/>
          <w:szCs w:val="24"/>
        </w:rPr>
        <w:t>｢ウォータートーク｣第６３</w:t>
      </w:r>
      <w:r>
        <w:rPr>
          <w:rFonts w:hint="eastAsia"/>
          <w:sz w:val="24"/>
          <w:szCs w:val="24"/>
        </w:rPr>
        <w:t>号</w:t>
      </w:r>
      <w:r w:rsidR="00C12E31">
        <w:rPr>
          <w:rFonts w:hint="eastAsia"/>
          <w:sz w:val="24"/>
          <w:szCs w:val="24"/>
        </w:rPr>
        <w:t>・第６４号</w:t>
      </w:r>
      <w:r>
        <w:rPr>
          <w:rFonts w:hint="eastAsia"/>
          <w:sz w:val="24"/>
          <w:szCs w:val="24"/>
        </w:rPr>
        <w:t>製作及び</w:t>
      </w:r>
    </w:p>
    <w:p w:rsidR="007A4F76" w:rsidRDefault="007A4F76" w:rsidP="00C12E31">
      <w:pPr>
        <w:ind w:firstLineChars="700" w:firstLine="1680"/>
        <w:rPr>
          <w:sz w:val="24"/>
          <w:szCs w:val="24"/>
        </w:rPr>
      </w:pPr>
      <w:r>
        <w:rPr>
          <w:rFonts w:hint="eastAsia"/>
          <w:sz w:val="24"/>
          <w:szCs w:val="24"/>
        </w:rPr>
        <w:t>配送業務</w:t>
      </w:r>
    </w:p>
    <w:p w:rsidR="007A4F76" w:rsidRPr="007A4F76" w:rsidRDefault="007A4F76" w:rsidP="007A4F76">
      <w:pPr>
        <w:rPr>
          <w:sz w:val="24"/>
          <w:szCs w:val="24"/>
        </w:rPr>
      </w:pPr>
    </w:p>
    <w:p w:rsidR="007A4F76" w:rsidRDefault="007A4F76" w:rsidP="007A4F76">
      <w:pPr>
        <w:rPr>
          <w:sz w:val="24"/>
          <w:szCs w:val="24"/>
        </w:rPr>
      </w:pPr>
      <w:r>
        <w:rPr>
          <w:rFonts w:hint="eastAsia"/>
          <w:sz w:val="24"/>
          <w:szCs w:val="24"/>
        </w:rPr>
        <w:t>２　申請事務担当者</w:t>
      </w:r>
    </w:p>
    <w:p w:rsidR="007A4F76" w:rsidRDefault="007A4F76" w:rsidP="007A4F76">
      <w:pPr>
        <w:rPr>
          <w:sz w:val="24"/>
          <w:szCs w:val="24"/>
        </w:rPr>
      </w:pPr>
      <w:r>
        <w:rPr>
          <w:rFonts w:hint="eastAsia"/>
          <w:sz w:val="24"/>
          <w:szCs w:val="24"/>
        </w:rPr>
        <w:t xml:space="preserve">　　　　氏　名</w:t>
      </w:r>
    </w:p>
    <w:p w:rsidR="007A4F76" w:rsidRDefault="007A4F76" w:rsidP="007A4F76">
      <w:pPr>
        <w:rPr>
          <w:sz w:val="24"/>
          <w:szCs w:val="24"/>
        </w:rPr>
      </w:pPr>
      <w:r>
        <w:rPr>
          <w:rFonts w:hint="eastAsia"/>
          <w:sz w:val="24"/>
          <w:szCs w:val="24"/>
        </w:rPr>
        <w:t xml:space="preserve">　　　　電話番号　　（　　　　　）　　　　　　－</w:t>
      </w:r>
    </w:p>
    <w:p w:rsidR="007A4F76" w:rsidRPr="007A4F76" w:rsidRDefault="007A4F76" w:rsidP="007A4F76">
      <w:pPr>
        <w:rPr>
          <w:sz w:val="24"/>
          <w:szCs w:val="24"/>
        </w:rPr>
      </w:pPr>
      <w:r>
        <w:rPr>
          <w:rFonts w:hint="eastAsia"/>
          <w:sz w:val="24"/>
          <w:szCs w:val="24"/>
        </w:rPr>
        <w:t xml:space="preserve">　　　　ＦＡＸ　　　（　　　　　）　　　　　　－</w:t>
      </w:r>
    </w:p>
    <w:p w:rsidR="007A4F76" w:rsidRDefault="007A4F76" w:rsidP="007A4F76">
      <w:pPr>
        <w:pStyle w:val="ac"/>
        <w:ind w:right="960"/>
        <w:jc w:val="both"/>
      </w:pPr>
    </w:p>
    <w:p w:rsidR="002C54D1" w:rsidRDefault="007F1B5F" w:rsidP="007A4F76">
      <w:pPr>
        <w:pStyle w:val="ac"/>
        <w:ind w:right="960"/>
        <w:jc w:val="both"/>
      </w:pPr>
      <w:r>
        <w:rPr>
          <w:rFonts w:hint="eastAsia"/>
        </w:rPr>
        <w:t>３　添付書類（平成２７</w:t>
      </w:r>
      <w:r w:rsidR="002C54D1">
        <w:rPr>
          <w:rFonts w:hint="eastAsia"/>
        </w:rPr>
        <w:t>年４月１日以降の契約実績を示す書類）</w:t>
      </w:r>
    </w:p>
    <w:p w:rsidR="00AA0496" w:rsidRDefault="00AA0496" w:rsidP="007A4F76">
      <w:pPr>
        <w:pStyle w:val="ac"/>
        <w:ind w:right="960"/>
        <w:jc w:val="both"/>
      </w:pPr>
    </w:p>
    <w:tbl>
      <w:tblPr>
        <w:tblStyle w:val="ae"/>
        <w:tblW w:w="9322" w:type="dxa"/>
        <w:tblLook w:val="04A0" w:firstRow="1" w:lastRow="0" w:firstColumn="1" w:lastColumn="0" w:noHBand="0" w:noVBand="1"/>
      </w:tblPr>
      <w:tblGrid>
        <w:gridCol w:w="2802"/>
        <w:gridCol w:w="3543"/>
        <w:gridCol w:w="2977"/>
      </w:tblGrid>
      <w:tr w:rsidR="002C54D1" w:rsidTr="002A4D54">
        <w:tc>
          <w:tcPr>
            <w:tcW w:w="2802" w:type="dxa"/>
          </w:tcPr>
          <w:p w:rsidR="002C54D1" w:rsidRDefault="002C54D1" w:rsidP="002A4D54">
            <w:pPr>
              <w:pStyle w:val="ac"/>
              <w:ind w:right="960" w:firstLineChars="150" w:firstLine="360"/>
              <w:jc w:val="center"/>
            </w:pPr>
            <w:r>
              <w:rPr>
                <w:rFonts w:hint="eastAsia"/>
              </w:rPr>
              <w:t>契約相手方</w:t>
            </w:r>
          </w:p>
        </w:tc>
        <w:tc>
          <w:tcPr>
            <w:tcW w:w="3543" w:type="dxa"/>
          </w:tcPr>
          <w:p w:rsidR="002C54D1" w:rsidRDefault="002C54D1" w:rsidP="0099474B">
            <w:pPr>
              <w:pStyle w:val="ac"/>
              <w:ind w:right="960" w:firstLineChars="450" w:firstLine="1080"/>
              <w:jc w:val="both"/>
            </w:pPr>
            <w:r>
              <w:rPr>
                <w:rFonts w:hint="eastAsia"/>
              </w:rPr>
              <w:t>契約名称</w:t>
            </w:r>
          </w:p>
        </w:tc>
        <w:tc>
          <w:tcPr>
            <w:tcW w:w="2977" w:type="dxa"/>
          </w:tcPr>
          <w:p w:rsidR="002C54D1" w:rsidRDefault="002C54D1" w:rsidP="002A4D54">
            <w:pPr>
              <w:pStyle w:val="ac"/>
              <w:ind w:right="960" w:firstLineChars="200" w:firstLine="480"/>
              <w:jc w:val="center"/>
            </w:pPr>
            <w:r>
              <w:rPr>
                <w:rFonts w:hint="eastAsia"/>
              </w:rPr>
              <w:t>契約</w:t>
            </w:r>
            <w:r w:rsidR="0099474B">
              <w:rPr>
                <w:rFonts w:hint="eastAsia"/>
              </w:rPr>
              <w:t>期間</w:t>
            </w:r>
            <w:r w:rsidR="002A4D54">
              <w:rPr>
                <w:rFonts w:hint="eastAsia"/>
              </w:rPr>
              <w:t xml:space="preserve"> </w:t>
            </w:r>
            <w:r w:rsidR="002A4D54">
              <w:t xml:space="preserve">      </w:t>
            </w:r>
          </w:p>
        </w:tc>
      </w:tr>
      <w:tr w:rsidR="002C54D1" w:rsidTr="002A4D54">
        <w:tc>
          <w:tcPr>
            <w:tcW w:w="2802" w:type="dxa"/>
          </w:tcPr>
          <w:p w:rsidR="002C54D1" w:rsidRDefault="002C54D1" w:rsidP="007A4F76">
            <w:pPr>
              <w:pStyle w:val="ac"/>
              <w:ind w:right="960"/>
              <w:jc w:val="both"/>
            </w:pPr>
          </w:p>
        </w:tc>
        <w:tc>
          <w:tcPr>
            <w:tcW w:w="3543" w:type="dxa"/>
          </w:tcPr>
          <w:p w:rsidR="002C54D1" w:rsidRDefault="002C54D1" w:rsidP="007A4F76">
            <w:pPr>
              <w:pStyle w:val="ac"/>
              <w:ind w:right="960"/>
              <w:jc w:val="both"/>
            </w:pPr>
          </w:p>
        </w:tc>
        <w:tc>
          <w:tcPr>
            <w:tcW w:w="2977" w:type="dxa"/>
          </w:tcPr>
          <w:p w:rsidR="0099474B" w:rsidRDefault="0027472F" w:rsidP="003C10AF">
            <w:pPr>
              <w:pStyle w:val="ac"/>
              <w:ind w:left="960" w:right="34" w:hangingChars="400" w:hanging="960"/>
              <w:jc w:val="left"/>
            </w:pPr>
            <w:r>
              <w:rPr>
                <w:rFonts w:hint="eastAsia"/>
              </w:rPr>
              <w:t xml:space="preserve">　</w:t>
            </w:r>
            <w:r w:rsidR="002A4D54">
              <w:rPr>
                <w:rFonts w:hint="eastAsia"/>
              </w:rPr>
              <w:t xml:space="preserve"> </w:t>
            </w:r>
            <w:r w:rsidR="0099474B">
              <w:rPr>
                <w:rFonts w:hint="eastAsia"/>
              </w:rPr>
              <w:t xml:space="preserve">年　</w:t>
            </w:r>
            <w:r w:rsidR="003C10AF">
              <w:rPr>
                <w:rFonts w:hint="eastAsia"/>
              </w:rPr>
              <w:t xml:space="preserve">　</w:t>
            </w:r>
            <w:r w:rsidR="0099474B">
              <w:rPr>
                <w:rFonts w:hint="eastAsia"/>
              </w:rPr>
              <w:t xml:space="preserve">月　</w:t>
            </w:r>
            <w:r w:rsidR="003C10AF">
              <w:rPr>
                <w:rFonts w:hint="eastAsia"/>
              </w:rPr>
              <w:t xml:space="preserve">　</w:t>
            </w:r>
            <w:r w:rsidR="0099474B">
              <w:rPr>
                <w:rFonts w:hint="eastAsia"/>
              </w:rPr>
              <w:t>日</w:t>
            </w:r>
            <w:r w:rsidR="002A4D54">
              <w:rPr>
                <w:rFonts w:hint="eastAsia"/>
              </w:rPr>
              <w:t>～</w:t>
            </w:r>
            <w:r w:rsidR="0099474B">
              <w:rPr>
                <w:rFonts w:hint="eastAsia"/>
              </w:rPr>
              <w:t xml:space="preserve">　</w:t>
            </w:r>
            <w:r w:rsidR="00AA0496">
              <w:rPr>
                <w:rFonts w:hint="eastAsia"/>
              </w:rPr>
              <w:t xml:space="preserve">　　　　　　</w:t>
            </w:r>
          </w:p>
          <w:p w:rsidR="0099474B" w:rsidRDefault="0099474B" w:rsidP="003C10AF">
            <w:pPr>
              <w:pStyle w:val="ac"/>
              <w:ind w:right="175" w:firstLineChars="50" w:firstLine="120"/>
              <w:jc w:val="left"/>
            </w:pPr>
            <w:r>
              <w:rPr>
                <w:rFonts w:hint="eastAsia"/>
              </w:rPr>
              <w:t xml:space="preserve">　年　</w:t>
            </w:r>
            <w:r w:rsidR="003C10AF">
              <w:rPr>
                <w:rFonts w:hint="eastAsia"/>
              </w:rPr>
              <w:t xml:space="preserve">　</w:t>
            </w:r>
            <w:r>
              <w:rPr>
                <w:rFonts w:hint="eastAsia"/>
              </w:rPr>
              <w:t>月</w:t>
            </w:r>
            <w:r w:rsidR="003C10AF">
              <w:rPr>
                <w:rFonts w:hint="eastAsia"/>
              </w:rPr>
              <w:t xml:space="preserve">　</w:t>
            </w:r>
            <w:r>
              <w:rPr>
                <w:rFonts w:hint="eastAsia"/>
              </w:rPr>
              <w:t xml:space="preserve">　日</w:t>
            </w:r>
            <w:r w:rsidR="00AA0496">
              <w:rPr>
                <w:rFonts w:hint="eastAsia"/>
              </w:rPr>
              <w:t xml:space="preserve">　　　　　</w:t>
            </w:r>
          </w:p>
        </w:tc>
      </w:tr>
      <w:tr w:rsidR="002C5680" w:rsidTr="002A4D54">
        <w:tc>
          <w:tcPr>
            <w:tcW w:w="2802" w:type="dxa"/>
          </w:tcPr>
          <w:p w:rsidR="002C5680" w:rsidRDefault="002C5680" w:rsidP="002C5680">
            <w:pPr>
              <w:pStyle w:val="ac"/>
              <w:ind w:right="960"/>
              <w:jc w:val="both"/>
            </w:pPr>
          </w:p>
        </w:tc>
        <w:tc>
          <w:tcPr>
            <w:tcW w:w="3543" w:type="dxa"/>
          </w:tcPr>
          <w:p w:rsidR="002C5680" w:rsidRDefault="002C5680" w:rsidP="002C5680">
            <w:pPr>
              <w:pStyle w:val="ac"/>
              <w:ind w:right="960"/>
              <w:jc w:val="both"/>
            </w:pPr>
          </w:p>
        </w:tc>
        <w:tc>
          <w:tcPr>
            <w:tcW w:w="2977" w:type="dxa"/>
          </w:tcPr>
          <w:p w:rsidR="002C5680" w:rsidRDefault="002C5680" w:rsidP="002C5680">
            <w:pPr>
              <w:pStyle w:val="ac"/>
              <w:ind w:left="960" w:right="34" w:hangingChars="400" w:hanging="960"/>
              <w:jc w:val="left"/>
            </w:pPr>
            <w:r>
              <w:rPr>
                <w:rFonts w:hint="eastAsia"/>
              </w:rPr>
              <w:t xml:space="preserve">　</w:t>
            </w:r>
            <w:r>
              <w:rPr>
                <w:rFonts w:hint="eastAsia"/>
              </w:rPr>
              <w:t xml:space="preserve"> </w:t>
            </w:r>
            <w:r>
              <w:rPr>
                <w:rFonts w:hint="eastAsia"/>
              </w:rPr>
              <w:t xml:space="preserve">年　　月　　日～　　　　　　　</w:t>
            </w:r>
          </w:p>
          <w:p w:rsidR="002C5680" w:rsidRDefault="002C5680" w:rsidP="002C5680">
            <w:pPr>
              <w:pStyle w:val="ac"/>
              <w:ind w:right="175" w:firstLineChars="50" w:firstLine="120"/>
              <w:jc w:val="left"/>
            </w:pPr>
            <w:r>
              <w:rPr>
                <w:rFonts w:hint="eastAsia"/>
              </w:rPr>
              <w:t xml:space="preserve">　年　　月　　日　　　　　</w:t>
            </w:r>
          </w:p>
        </w:tc>
      </w:tr>
    </w:tbl>
    <w:p w:rsidR="002C54D1" w:rsidRDefault="002C54D1" w:rsidP="007A4F76">
      <w:pPr>
        <w:pStyle w:val="ac"/>
        <w:ind w:right="960"/>
        <w:jc w:val="both"/>
      </w:pPr>
    </w:p>
    <w:p w:rsidR="007A4F76" w:rsidRPr="007A4F76" w:rsidRDefault="007A4F76" w:rsidP="007A4F76">
      <w:pPr>
        <w:rPr>
          <w:sz w:val="24"/>
          <w:szCs w:val="24"/>
        </w:rPr>
      </w:pPr>
      <w:r w:rsidRPr="007A4F76">
        <w:rPr>
          <w:rFonts w:hint="eastAsia"/>
          <w:sz w:val="24"/>
          <w:szCs w:val="24"/>
        </w:rPr>
        <w:t>（注）提出部数は１部とする。</w:t>
      </w:r>
    </w:p>
    <w:sectPr w:rsidR="007A4F76" w:rsidRPr="007A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2D" w:rsidRDefault="00A6222D" w:rsidP="0074001B">
      <w:r>
        <w:separator/>
      </w:r>
    </w:p>
  </w:endnote>
  <w:endnote w:type="continuationSeparator" w:id="0">
    <w:p w:rsidR="00A6222D" w:rsidRDefault="00A6222D" w:rsidP="0074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2D" w:rsidRDefault="00A6222D" w:rsidP="0074001B">
      <w:r>
        <w:separator/>
      </w:r>
    </w:p>
  </w:footnote>
  <w:footnote w:type="continuationSeparator" w:id="0">
    <w:p w:rsidR="00A6222D" w:rsidRDefault="00A6222D" w:rsidP="00740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516A"/>
    <w:multiLevelType w:val="hybridMultilevel"/>
    <w:tmpl w:val="3FA0342C"/>
    <w:lvl w:ilvl="0" w:tplc="EC2CEC92">
      <w:start w:val="1"/>
      <w:numFmt w:val="decimalFullWidth"/>
      <w:lvlText w:val="%1．"/>
      <w:lvlJc w:val="left"/>
      <w:pPr>
        <w:ind w:left="720" w:hanging="720"/>
      </w:pPr>
      <w:rPr>
        <w:rFonts w:hint="default"/>
        <w:lang w:val="en-US"/>
      </w:rPr>
    </w:lvl>
    <w:lvl w:ilvl="1" w:tplc="DA800C12">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584484"/>
    <w:multiLevelType w:val="hybridMultilevel"/>
    <w:tmpl w:val="2BD2706A"/>
    <w:lvl w:ilvl="0" w:tplc="802206A4">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20"/>
    <w:rsid w:val="00033A2D"/>
    <w:rsid w:val="00037230"/>
    <w:rsid w:val="000F3990"/>
    <w:rsid w:val="00151AAA"/>
    <w:rsid w:val="001E19A0"/>
    <w:rsid w:val="001F36EA"/>
    <w:rsid w:val="00211FAC"/>
    <w:rsid w:val="0021341C"/>
    <w:rsid w:val="0024076E"/>
    <w:rsid w:val="00254309"/>
    <w:rsid w:val="0027472F"/>
    <w:rsid w:val="002937CB"/>
    <w:rsid w:val="002A4D54"/>
    <w:rsid w:val="002B51CE"/>
    <w:rsid w:val="002C54D1"/>
    <w:rsid w:val="002C5680"/>
    <w:rsid w:val="002C5BFB"/>
    <w:rsid w:val="00332993"/>
    <w:rsid w:val="003C10AF"/>
    <w:rsid w:val="00401A46"/>
    <w:rsid w:val="0041781F"/>
    <w:rsid w:val="00452DBA"/>
    <w:rsid w:val="0045629B"/>
    <w:rsid w:val="00466887"/>
    <w:rsid w:val="00473735"/>
    <w:rsid w:val="004A35B9"/>
    <w:rsid w:val="00563984"/>
    <w:rsid w:val="005667C2"/>
    <w:rsid w:val="00582761"/>
    <w:rsid w:val="005E4438"/>
    <w:rsid w:val="005F6AC0"/>
    <w:rsid w:val="00601D1B"/>
    <w:rsid w:val="00607388"/>
    <w:rsid w:val="0065793C"/>
    <w:rsid w:val="006F2986"/>
    <w:rsid w:val="0074001B"/>
    <w:rsid w:val="00753F9A"/>
    <w:rsid w:val="00793FCB"/>
    <w:rsid w:val="007A4F76"/>
    <w:rsid w:val="007E2242"/>
    <w:rsid w:val="007F1B5F"/>
    <w:rsid w:val="0081443C"/>
    <w:rsid w:val="00884C41"/>
    <w:rsid w:val="008A7ADD"/>
    <w:rsid w:val="008C7DDD"/>
    <w:rsid w:val="00923D10"/>
    <w:rsid w:val="0099474B"/>
    <w:rsid w:val="00A11820"/>
    <w:rsid w:val="00A6222D"/>
    <w:rsid w:val="00AA0496"/>
    <w:rsid w:val="00AA3179"/>
    <w:rsid w:val="00AD2234"/>
    <w:rsid w:val="00B1796F"/>
    <w:rsid w:val="00B673A9"/>
    <w:rsid w:val="00C12E31"/>
    <w:rsid w:val="00C43842"/>
    <w:rsid w:val="00CB50C6"/>
    <w:rsid w:val="00CE4DF7"/>
    <w:rsid w:val="00CF17C7"/>
    <w:rsid w:val="00CF4443"/>
    <w:rsid w:val="00D110BF"/>
    <w:rsid w:val="00D26DF0"/>
    <w:rsid w:val="00D776DC"/>
    <w:rsid w:val="00D9777B"/>
    <w:rsid w:val="00DA2A04"/>
    <w:rsid w:val="00DD13C4"/>
    <w:rsid w:val="00DF68DD"/>
    <w:rsid w:val="00E34149"/>
    <w:rsid w:val="00E44796"/>
    <w:rsid w:val="00E534EA"/>
    <w:rsid w:val="00F42A09"/>
    <w:rsid w:val="00F6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B603FE"/>
  <w15:docId w15:val="{F9E4CA88-21B9-4C0A-B541-5AD7EE30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820"/>
    <w:pPr>
      <w:ind w:leftChars="400" w:left="840"/>
    </w:pPr>
  </w:style>
  <w:style w:type="paragraph" w:styleId="a4">
    <w:name w:val="Balloon Text"/>
    <w:basedOn w:val="a"/>
    <w:link w:val="a5"/>
    <w:uiPriority w:val="99"/>
    <w:semiHidden/>
    <w:unhideWhenUsed/>
    <w:rsid w:val="00CF44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4443"/>
    <w:rPr>
      <w:rFonts w:asciiTheme="majorHAnsi" w:eastAsiaTheme="majorEastAsia" w:hAnsiTheme="majorHAnsi" w:cstheme="majorBidi"/>
      <w:sz w:val="18"/>
      <w:szCs w:val="18"/>
    </w:rPr>
  </w:style>
  <w:style w:type="paragraph" w:styleId="a6">
    <w:name w:val="header"/>
    <w:basedOn w:val="a"/>
    <w:link w:val="a7"/>
    <w:uiPriority w:val="99"/>
    <w:unhideWhenUsed/>
    <w:rsid w:val="0074001B"/>
    <w:pPr>
      <w:tabs>
        <w:tab w:val="center" w:pos="4252"/>
        <w:tab w:val="right" w:pos="8504"/>
      </w:tabs>
      <w:snapToGrid w:val="0"/>
    </w:pPr>
  </w:style>
  <w:style w:type="character" w:customStyle="1" w:styleId="a7">
    <w:name w:val="ヘッダー (文字)"/>
    <w:basedOn w:val="a0"/>
    <w:link w:val="a6"/>
    <w:uiPriority w:val="99"/>
    <w:rsid w:val="0074001B"/>
  </w:style>
  <w:style w:type="paragraph" w:styleId="a8">
    <w:name w:val="footer"/>
    <w:basedOn w:val="a"/>
    <w:link w:val="a9"/>
    <w:uiPriority w:val="99"/>
    <w:unhideWhenUsed/>
    <w:rsid w:val="0074001B"/>
    <w:pPr>
      <w:tabs>
        <w:tab w:val="center" w:pos="4252"/>
        <w:tab w:val="right" w:pos="8504"/>
      </w:tabs>
      <w:snapToGrid w:val="0"/>
    </w:pPr>
  </w:style>
  <w:style w:type="character" w:customStyle="1" w:styleId="a9">
    <w:name w:val="フッター (文字)"/>
    <w:basedOn w:val="a0"/>
    <w:link w:val="a8"/>
    <w:uiPriority w:val="99"/>
    <w:rsid w:val="0074001B"/>
  </w:style>
  <w:style w:type="character" w:customStyle="1" w:styleId="num57">
    <w:name w:val="num57"/>
    <w:basedOn w:val="a0"/>
    <w:rsid w:val="00CE4DF7"/>
  </w:style>
  <w:style w:type="paragraph" w:styleId="aa">
    <w:name w:val="Note Heading"/>
    <w:basedOn w:val="a"/>
    <w:next w:val="a"/>
    <w:link w:val="ab"/>
    <w:uiPriority w:val="99"/>
    <w:unhideWhenUsed/>
    <w:rsid w:val="007A4F76"/>
    <w:pPr>
      <w:jc w:val="center"/>
    </w:pPr>
    <w:rPr>
      <w:sz w:val="24"/>
      <w:szCs w:val="24"/>
    </w:rPr>
  </w:style>
  <w:style w:type="character" w:customStyle="1" w:styleId="ab">
    <w:name w:val="記 (文字)"/>
    <w:basedOn w:val="a0"/>
    <w:link w:val="aa"/>
    <w:uiPriority w:val="99"/>
    <w:rsid w:val="007A4F76"/>
    <w:rPr>
      <w:sz w:val="24"/>
      <w:szCs w:val="24"/>
    </w:rPr>
  </w:style>
  <w:style w:type="paragraph" w:styleId="ac">
    <w:name w:val="Closing"/>
    <w:basedOn w:val="a"/>
    <w:link w:val="ad"/>
    <w:uiPriority w:val="99"/>
    <w:unhideWhenUsed/>
    <w:rsid w:val="007A4F76"/>
    <w:pPr>
      <w:jc w:val="right"/>
    </w:pPr>
    <w:rPr>
      <w:sz w:val="24"/>
      <w:szCs w:val="24"/>
    </w:rPr>
  </w:style>
  <w:style w:type="character" w:customStyle="1" w:styleId="ad">
    <w:name w:val="結語 (文字)"/>
    <w:basedOn w:val="a0"/>
    <w:link w:val="ac"/>
    <w:uiPriority w:val="99"/>
    <w:rsid w:val="007A4F76"/>
    <w:rPr>
      <w:sz w:val="24"/>
      <w:szCs w:val="24"/>
    </w:rPr>
  </w:style>
  <w:style w:type="table" w:styleId="ae">
    <w:name w:val="Table Grid"/>
    <w:basedOn w:val="a1"/>
    <w:uiPriority w:val="39"/>
    <w:rsid w:val="002C5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田島 恵美</dc:creator>
  <cp:lastModifiedBy>賀治 万由子</cp:lastModifiedBy>
  <cp:revision>36</cp:revision>
  <cp:lastPrinted>2022-03-29T06:09:00Z</cp:lastPrinted>
  <dcterms:created xsi:type="dcterms:W3CDTF">2018-03-15T06:57:00Z</dcterms:created>
  <dcterms:modified xsi:type="dcterms:W3CDTF">2025-04-01T04:09:00Z</dcterms:modified>
</cp:coreProperties>
</file>