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315" w:rsidRPr="00905475" w:rsidRDefault="000601C8" w:rsidP="00B54AC0">
      <w:pPr>
        <w:wordWrap w:val="0"/>
      </w:pPr>
      <w:r w:rsidRPr="00905475">
        <w:rPr>
          <w:rFonts w:hint="eastAsia"/>
        </w:rPr>
        <w:t>様式第五</w:t>
      </w:r>
    </w:p>
    <w:p w:rsidR="003B59E1" w:rsidRPr="00905475" w:rsidRDefault="003B59E1" w:rsidP="00B54AC0">
      <w:pPr>
        <w:wordWrap w:val="0"/>
      </w:pPr>
    </w:p>
    <w:p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905475" w:rsidRPr="00905475"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rsidR="00525315" w:rsidRPr="00905475" w:rsidRDefault="00525315" w:rsidP="00B54AC0">
            <w:pPr>
              <w:wordWrap w:val="0"/>
            </w:pPr>
            <w:r w:rsidRPr="00905475">
              <w:rPr>
                <w:rFonts w:hint="eastAsia"/>
              </w:rPr>
              <w:t xml:space="preserve">　</w:t>
            </w:r>
          </w:p>
        </w:tc>
      </w:tr>
      <w:tr w:rsidR="00DB4027" w:rsidRPr="00905475" w:rsidTr="00DB4027">
        <w:trPr>
          <w:cantSplit/>
          <w:trHeight w:val="619"/>
        </w:trPr>
        <w:tc>
          <w:tcPr>
            <w:tcW w:w="709" w:type="dxa"/>
            <w:vMerge w:val="restart"/>
            <w:tcBorders>
              <w:top w:val="single" w:sz="4" w:space="0" w:color="auto"/>
              <w:left w:val="single" w:sz="4" w:space="0" w:color="auto"/>
              <w:right w:val="single" w:sz="4" w:space="0" w:color="auto"/>
            </w:tcBorders>
            <w:textDirection w:val="tbRlV"/>
            <w:vAlign w:val="center"/>
          </w:tcPr>
          <w:p w:rsidR="00DB4027" w:rsidRPr="00905475" w:rsidRDefault="00DB4027" w:rsidP="00DB4027">
            <w:pPr>
              <w:ind w:left="113" w:right="113"/>
              <w:jc w:val="center"/>
            </w:pPr>
            <w:r w:rsidRPr="00905475">
              <w:rPr>
                <w:rFonts w:hint="eastAsia"/>
              </w:rPr>
              <w:t>変更内容</w:t>
            </w: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DB4027" w:rsidRPr="00905475" w:rsidRDefault="00DB4027" w:rsidP="00DB4027">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rsidR="00DB4027" w:rsidRPr="00905475" w:rsidRDefault="00DB4027" w:rsidP="00DB4027">
            <w:pPr>
              <w:wordWrap w:val="0"/>
              <w:jc w:val="center"/>
            </w:pPr>
            <w:r w:rsidRPr="00905475">
              <w:rPr>
                <w:rFonts w:hint="eastAsia"/>
                <w:spacing w:val="210"/>
              </w:rPr>
              <w:t>変更</w:t>
            </w:r>
            <w:r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rsidR="00DB4027" w:rsidRPr="00905475" w:rsidRDefault="00DB4027" w:rsidP="00DB4027">
            <w:pPr>
              <w:wordWrap w:val="0"/>
              <w:jc w:val="center"/>
            </w:pPr>
            <w:r w:rsidRPr="00905475">
              <w:rPr>
                <w:rFonts w:hint="eastAsia"/>
                <w:spacing w:val="210"/>
              </w:rPr>
              <w:t>変更</w:t>
            </w:r>
            <w:r w:rsidRPr="00905475">
              <w:rPr>
                <w:rFonts w:hint="eastAsia"/>
              </w:rPr>
              <w:t>後</w:t>
            </w:r>
          </w:p>
        </w:tc>
      </w:tr>
      <w:tr w:rsidR="00DB4027" w:rsidRPr="00905475" w:rsidTr="00DB4027">
        <w:trPr>
          <w:cantSplit/>
          <w:trHeight w:val="982"/>
        </w:trPr>
        <w:tc>
          <w:tcPr>
            <w:tcW w:w="709" w:type="dxa"/>
            <w:vMerge/>
            <w:tcBorders>
              <w:left w:val="single" w:sz="4" w:space="0" w:color="auto"/>
              <w:bottom w:val="single" w:sz="4" w:space="0" w:color="auto"/>
              <w:right w:val="single" w:sz="4" w:space="0" w:color="auto"/>
            </w:tcBorders>
            <w:vAlign w:val="center"/>
          </w:tcPr>
          <w:p w:rsidR="00DB4027" w:rsidRPr="00905475" w:rsidRDefault="00DB4027" w:rsidP="00DB4027">
            <w:pPr>
              <w:wordWrap w:val="0"/>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DB4027" w:rsidRPr="00905475" w:rsidRDefault="00DB4027" w:rsidP="00DB4027">
            <w:pPr>
              <w:wordWrap w:val="0"/>
            </w:pPr>
          </w:p>
        </w:tc>
        <w:tc>
          <w:tcPr>
            <w:tcW w:w="2530" w:type="dxa"/>
            <w:tcBorders>
              <w:top w:val="single" w:sz="4" w:space="0" w:color="auto"/>
              <w:left w:val="nil"/>
              <w:bottom w:val="single" w:sz="4" w:space="0" w:color="auto"/>
              <w:right w:val="single" w:sz="4" w:space="0" w:color="auto"/>
            </w:tcBorders>
            <w:vAlign w:val="center"/>
          </w:tcPr>
          <w:p w:rsidR="00DB4027" w:rsidRPr="00905475" w:rsidRDefault="00DB4027" w:rsidP="00DB4027">
            <w:pPr>
              <w:wordWrap w:val="0"/>
            </w:pPr>
          </w:p>
        </w:tc>
        <w:tc>
          <w:tcPr>
            <w:tcW w:w="2531" w:type="dxa"/>
            <w:gridSpan w:val="2"/>
            <w:tcBorders>
              <w:top w:val="single" w:sz="4" w:space="0" w:color="auto"/>
              <w:left w:val="nil"/>
              <w:bottom w:val="single" w:sz="4" w:space="0" w:color="auto"/>
              <w:right w:val="single" w:sz="4" w:space="0" w:color="auto"/>
            </w:tcBorders>
            <w:vAlign w:val="center"/>
          </w:tcPr>
          <w:p w:rsidR="00DB4027" w:rsidRPr="00905475" w:rsidRDefault="00DB4027" w:rsidP="00DB4027">
            <w:pPr>
              <w:wordWrap w:val="0"/>
            </w:pPr>
          </w:p>
        </w:tc>
      </w:tr>
      <w:tr w:rsidR="00DB4027" w:rsidRPr="00905475"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DB4027" w:rsidRPr="009E2385" w:rsidRDefault="00DB4027" w:rsidP="00DB4027">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vAlign w:val="center"/>
          </w:tcPr>
          <w:p w:rsidR="00DB4027" w:rsidRPr="00905475" w:rsidRDefault="00DB4027" w:rsidP="00DB4027">
            <w:pPr>
              <w:wordWrap w:val="0"/>
            </w:pPr>
          </w:p>
        </w:tc>
      </w:tr>
      <w:tr w:rsidR="00DB4027" w:rsidRPr="00905475" w:rsidTr="00447481">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rsidR="00DB4027" w:rsidRPr="00905475" w:rsidRDefault="00DB4027" w:rsidP="00DB4027">
            <w:pPr>
              <w:ind w:left="113" w:right="113"/>
              <w:jc w:val="center"/>
            </w:pPr>
            <w:r w:rsidRPr="00905475">
              <w:rPr>
                <w:rFonts w:hint="eastAsia"/>
              </w:rPr>
              <w:t>に責任を有する役員を含む。</w:t>
            </w:r>
            <w:r>
              <w:rPr>
                <w:rFonts w:hint="eastAsia"/>
              </w:rPr>
              <w:t>）</w:t>
            </w:r>
            <w:r w:rsidRPr="00905475">
              <w:rPr>
                <w:rFonts w:hint="eastAsia"/>
              </w:rPr>
              <w:t>の欠格条項</w:t>
            </w:r>
          </w:p>
          <w:p w:rsidR="00DB4027" w:rsidRPr="00905475" w:rsidRDefault="00DB4027" w:rsidP="00DB4027">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rsidR="00DB4027" w:rsidRPr="00905475" w:rsidRDefault="00DB4027" w:rsidP="00DB4027">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rsidR="00DB4027" w:rsidRPr="00905475" w:rsidRDefault="00DB4027" w:rsidP="00447481">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rsidR="00DB4027" w:rsidRPr="00905475" w:rsidRDefault="00DB4027" w:rsidP="00DB4027">
            <w:pPr>
              <w:wordWrap w:val="0"/>
            </w:pPr>
          </w:p>
        </w:tc>
      </w:tr>
      <w:tr w:rsidR="00DB4027" w:rsidRPr="00905475" w:rsidTr="00447481">
        <w:trPr>
          <w:cantSplit/>
          <w:trHeight w:val="307"/>
        </w:trPr>
        <w:tc>
          <w:tcPr>
            <w:tcW w:w="709" w:type="dxa"/>
            <w:vMerge/>
            <w:tcBorders>
              <w:left w:val="single" w:sz="4" w:space="0" w:color="auto"/>
              <w:right w:val="single" w:sz="4" w:space="0" w:color="auto"/>
            </w:tcBorders>
          </w:tcPr>
          <w:p w:rsidR="00DB4027" w:rsidRPr="00905475" w:rsidRDefault="00DB4027" w:rsidP="00DB4027">
            <w:pPr>
              <w:wordWrap w:val="0"/>
            </w:pPr>
          </w:p>
        </w:tc>
        <w:tc>
          <w:tcPr>
            <w:tcW w:w="425" w:type="dxa"/>
            <w:tcBorders>
              <w:top w:val="single" w:sz="4" w:space="0" w:color="auto"/>
              <w:left w:val="nil"/>
              <w:bottom w:val="single" w:sz="4" w:space="0" w:color="auto"/>
              <w:right w:val="single" w:sz="4" w:space="0" w:color="auto"/>
            </w:tcBorders>
            <w:vAlign w:val="center"/>
          </w:tcPr>
          <w:p w:rsidR="00DB4027" w:rsidRPr="00905475" w:rsidRDefault="00DB4027" w:rsidP="00DB4027">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DB4027" w:rsidRPr="00905475" w:rsidRDefault="00DB4027" w:rsidP="00447481">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rsidR="00DB4027" w:rsidRPr="00905475" w:rsidRDefault="00DB4027" w:rsidP="00DB4027">
            <w:pPr>
              <w:wordWrap w:val="0"/>
            </w:pPr>
          </w:p>
        </w:tc>
      </w:tr>
      <w:tr w:rsidR="00DB4027" w:rsidRPr="00905475" w:rsidTr="00447481">
        <w:trPr>
          <w:cantSplit/>
          <w:trHeight w:val="187"/>
        </w:trPr>
        <w:tc>
          <w:tcPr>
            <w:tcW w:w="709" w:type="dxa"/>
            <w:vMerge/>
            <w:tcBorders>
              <w:left w:val="single" w:sz="4" w:space="0" w:color="auto"/>
              <w:right w:val="single" w:sz="4" w:space="0" w:color="auto"/>
            </w:tcBorders>
          </w:tcPr>
          <w:p w:rsidR="00DB4027" w:rsidRPr="00905475" w:rsidRDefault="00DB4027" w:rsidP="00DB4027">
            <w:pPr>
              <w:wordWrap w:val="0"/>
            </w:pPr>
          </w:p>
        </w:tc>
        <w:tc>
          <w:tcPr>
            <w:tcW w:w="425" w:type="dxa"/>
            <w:tcBorders>
              <w:top w:val="single" w:sz="4" w:space="0" w:color="auto"/>
              <w:left w:val="nil"/>
              <w:right w:val="single" w:sz="4" w:space="0" w:color="auto"/>
            </w:tcBorders>
            <w:vAlign w:val="center"/>
          </w:tcPr>
          <w:p w:rsidR="00DB4027" w:rsidRPr="00905475" w:rsidRDefault="00DB4027" w:rsidP="00DB4027">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rsidR="00DB4027" w:rsidRPr="00905475" w:rsidRDefault="005814AC" w:rsidP="00447481">
            <w:pPr>
              <w:wordWrap w:val="0"/>
              <w:overflowPunct w:val="0"/>
              <w:autoSpaceDE w:val="0"/>
              <w:autoSpaceDN w:val="0"/>
              <w:spacing w:before="60"/>
            </w:pPr>
            <w:r>
              <w:rPr>
                <w:rFonts w:hint="eastAsia"/>
                <w:spacing w:val="-2"/>
              </w:rPr>
              <w:t>拘禁</w:t>
            </w:r>
            <w:r w:rsidR="00447481">
              <w:rPr>
                <w:rFonts w:hint="eastAsia"/>
                <w:spacing w:val="-2"/>
              </w:rPr>
              <w:t>刑</w:t>
            </w:r>
            <w:r w:rsidR="00DB4027" w:rsidRPr="00905475">
              <w:rPr>
                <w:rFonts w:hint="eastAsia"/>
                <w:spacing w:val="-2"/>
              </w:rPr>
              <w:t>以上の刑に処せら</w:t>
            </w:r>
            <w:r w:rsidR="00DB4027" w:rsidRPr="00905475">
              <w:rPr>
                <w:rFonts w:hint="eastAsia"/>
              </w:rPr>
              <w:t>れ、その執行を終わり、又は執行を受け</w:t>
            </w:r>
            <w:r w:rsidR="00DB4027">
              <w:rPr>
                <w:rFonts w:hint="eastAsia"/>
              </w:rPr>
              <w:t>る</w:t>
            </w:r>
            <w:r w:rsidR="00DB4027"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rsidR="00DB4027" w:rsidRPr="00905475" w:rsidRDefault="00DB4027" w:rsidP="00DB4027">
            <w:pPr>
              <w:wordWrap w:val="0"/>
            </w:pPr>
          </w:p>
        </w:tc>
      </w:tr>
      <w:tr w:rsidR="00DB4027" w:rsidRPr="00905475" w:rsidTr="00447481">
        <w:trPr>
          <w:cantSplit/>
          <w:trHeight w:val="139"/>
        </w:trPr>
        <w:tc>
          <w:tcPr>
            <w:tcW w:w="709" w:type="dxa"/>
            <w:vMerge/>
            <w:tcBorders>
              <w:left w:val="single" w:sz="4" w:space="0" w:color="auto"/>
              <w:right w:val="single" w:sz="4" w:space="0" w:color="auto"/>
            </w:tcBorders>
          </w:tcPr>
          <w:p w:rsidR="00DB4027" w:rsidRPr="00905475" w:rsidRDefault="00DB4027" w:rsidP="00DB4027">
            <w:pPr>
              <w:wordWrap w:val="0"/>
            </w:pPr>
          </w:p>
        </w:tc>
        <w:tc>
          <w:tcPr>
            <w:tcW w:w="425" w:type="dxa"/>
            <w:tcBorders>
              <w:top w:val="single" w:sz="4" w:space="0" w:color="auto"/>
              <w:left w:val="nil"/>
              <w:bottom w:val="single" w:sz="4" w:space="0" w:color="auto"/>
              <w:right w:val="single" w:sz="4" w:space="0" w:color="auto"/>
            </w:tcBorders>
            <w:vAlign w:val="center"/>
          </w:tcPr>
          <w:p w:rsidR="00DB4027" w:rsidRPr="00905475" w:rsidRDefault="00DB4027" w:rsidP="00DB4027">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DB4027" w:rsidRPr="00905475" w:rsidRDefault="00DB4027" w:rsidP="00447481">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rsidR="00DB4027" w:rsidRPr="00905475" w:rsidRDefault="00DB4027" w:rsidP="00DB4027">
            <w:pPr>
              <w:wordWrap w:val="0"/>
            </w:pPr>
          </w:p>
        </w:tc>
      </w:tr>
      <w:tr w:rsidR="00DB4027" w:rsidRPr="00905475" w:rsidTr="00447481">
        <w:trPr>
          <w:cantSplit/>
          <w:trHeight w:val="435"/>
        </w:trPr>
        <w:tc>
          <w:tcPr>
            <w:tcW w:w="709" w:type="dxa"/>
            <w:vMerge/>
            <w:tcBorders>
              <w:left w:val="single" w:sz="4" w:space="0" w:color="auto"/>
              <w:right w:val="single" w:sz="4" w:space="0" w:color="auto"/>
            </w:tcBorders>
          </w:tcPr>
          <w:p w:rsidR="00DB4027" w:rsidRPr="00905475" w:rsidRDefault="00DB4027" w:rsidP="00DB4027">
            <w:pPr>
              <w:wordWrap w:val="0"/>
            </w:pPr>
          </w:p>
        </w:tc>
        <w:tc>
          <w:tcPr>
            <w:tcW w:w="425" w:type="dxa"/>
            <w:tcBorders>
              <w:top w:val="single" w:sz="4" w:space="0" w:color="auto"/>
              <w:left w:val="nil"/>
              <w:bottom w:val="single" w:sz="4" w:space="0" w:color="auto"/>
              <w:right w:val="single" w:sz="4" w:space="0" w:color="auto"/>
            </w:tcBorders>
            <w:vAlign w:val="center"/>
          </w:tcPr>
          <w:p w:rsidR="00DB4027" w:rsidRPr="00905475" w:rsidRDefault="00DB4027" w:rsidP="00DB4027">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DB4027" w:rsidRPr="00905475" w:rsidRDefault="00DB4027" w:rsidP="00447481">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rsidR="00DB4027" w:rsidRPr="00905475" w:rsidRDefault="00DB4027" w:rsidP="00DB4027">
            <w:pPr>
              <w:wordWrap w:val="0"/>
            </w:pPr>
          </w:p>
        </w:tc>
        <w:bookmarkStart w:id="0" w:name="_GoBack"/>
        <w:bookmarkEnd w:id="0"/>
      </w:tr>
      <w:tr w:rsidR="00DB4027" w:rsidRPr="00905475" w:rsidTr="00447481">
        <w:trPr>
          <w:cantSplit/>
          <w:trHeight w:val="580"/>
        </w:trPr>
        <w:tc>
          <w:tcPr>
            <w:tcW w:w="709" w:type="dxa"/>
            <w:vMerge/>
            <w:tcBorders>
              <w:left w:val="single" w:sz="4" w:space="0" w:color="auto"/>
              <w:right w:val="single" w:sz="4" w:space="0" w:color="auto"/>
            </w:tcBorders>
          </w:tcPr>
          <w:p w:rsidR="00DB4027" w:rsidRPr="00905475" w:rsidRDefault="00DB4027" w:rsidP="00DB4027">
            <w:pPr>
              <w:wordWrap w:val="0"/>
            </w:pPr>
          </w:p>
        </w:tc>
        <w:tc>
          <w:tcPr>
            <w:tcW w:w="425" w:type="dxa"/>
            <w:tcBorders>
              <w:top w:val="single" w:sz="4" w:space="0" w:color="auto"/>
              <w:left w:val="nil"/>
              <w:bottom w:val="single" w:sz="4" w:space="0" w:color="auto"/>
              <w:right w:val="single" w:sz="4" w:space="0" w:color="auto"/>
            </w:tcBorders>
            <w:vAlign w:val="center"/>
          </w:tcPr>
          <w:p w:rsidR="00DB4027" w:rsidRPr="00905475" w:rsidRDefault="00DB4027" w:rsidP="00DB4027">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DB4027" w:rsidRPr="00905475" w:rsidRDefault="00DB4027" w:rsidP="00447481">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rsidR="00DB4027" w:rsidRPr="00905475" w:rsidRDefault="00DB4027" w:rsidP="00DB4027">
            <w:pPr>
              <w:wordWrap w:val="0"/>
            </w:pPr>
          </w:p>
        </w:tc>
      </w:tr>
      <w:tr w:rsidR="00DB4027" w:rsidRPr="00905475" w:rsidTr="00447481">
        <w:trPr>
          <w:cantSplit/>
          <w:trHeight w:val="324"/>
        </w:trPr>
        <w:tc>
          <w:tcPr>
            <w:tcW w:w="709" w:type="dxa"/>
            <w:vMerge/>
            <w:tcBorders>
              <w:left w:val="single" w:sz="4" w:space="0" w:color="auto"/>
              <w:right w:val="single" w:sz="4" w:space="0" w:color="auto"/>
            </w:tcBorders>
          </w:tcPr>
          <w:p w:rsidR="00DB4027" w:rsidRPr="00905475" w:rsidRDefault="00DB4027" w:rsidP="00DB4027">
            <w:pPr>
              <w:wordWrap w:val="0"/>
            </w:pPr>
          </w:p>
        </w:tc>
        <w:tc>
          <w:tcPr>
            <w:tcW w:w="425" w:type="dxa"/>
            <w:tcBorders>
              <w:top w:val="single" w:sz="4" w:space="0" w:color="auto"/>
              <w:left w:val="nil"/>
              <w:bottom w:val="single" w:sz="4" w:space="0" w:color="auto"/>
              <w:right w:val="single" w:sz="4" w:space="0" w:color="auto"/>
            </w:tcBorders>
            <w:vAlign w:val="center"/>
          </w:tcPr>
          <w:p w:rsidR="00DB4027" w:rsidRPr="00905475" w:rsidRDefault="00DB4027" w:rsidP="00DB4027">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rsidR="00DB4027" w:rsidRPr="00905475" w:rsidRDefault="00DB4027" w:rsidP="00447481">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rsidR="00DB4027" w:rsidRPr="00905475" w:rsidRDefault="00DB4027" w:rsidP="00DB4027">
            <w:pPr>
              <w:wordWrap w:val="0"/>
            </w:pPr>
          </w:p>
        </w:tc>
      </w:tr>
      <w:tr w:rsidR="00DB4027" w:rsidRPr="00905475"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rsidR="00DB4027" w:rsidRPr="00905475" w:rsidRDefault="00DB4027" w:rsidP="00DB4027">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rsidR="00DB4027" w:rsidRPr="00905475" w:rsidRDefault="00DB4027" w:rsidP="00DB4027">
            <w:pPr>
              <w:wordWrap w:val="0"/>
            </w:pPr>
            <w:r w:rsidRPr="00905475">
              <w:rPr>
                <w:rFonts w:hint="eastAsia"/>
              </w:rPr>
              <w:t xml:space="preserve">　</w:t>
            </w:r>
          </w:p>
        </w:tc>
      </w:tr>
    </w:tbl>
    <w:p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1261"/>
      </w:tblGrid>
      <w:tr w:rsidR="00905475" w:rsidRPr="00905475" w:rsidTr="00DB4027">
        <w:trPr>
          <w:cantSplit/>
          <w:trHeight w:val="640"/>
        </w:trPr>
        <w:tc>
          <w:tcPr>
            <w:tcW w:w="5103" w:type="dxa"/>
            <w:tcBorders>
              <w:top w:val="nil"/>
              <w:left w:val="nil"/>
              <w:bottom w:val="nil"/>
              <w:right w:val="nil"/>
            </w:tcBorders>
            <w:vAlign w:val="center"/>
          </w:tcPr>
          <w:p w:rsidR="0014058E" w:rsidRPr="00905475" w:rsidRDefault="005814AC" w:rsidP="00DB4027">
            <w:pPr>
              <w:jc w:val="right"/>
            </w:pPr>
            <w:r>
              <w:rPr>
                <w:noProof/>
              </w:rPr>
              <w:pict>
                <v:group id="_x0000_s1026" style="position:absolute;left:0;text-align:left;margin-left:224.7pt;margin-top:2.9pt;width:106pt;height:26pt;z-index:251670528"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14058E" w:rsidRPr="00905475">
              <w:rPr>
                <w:rFonts w:hint="eastAsia"/>
                <w:spacing w:val="105"/>
              </w:rPr>
              <w:t>住</w:t>
            </w:r>
            <w:r w:rsidR="0014058E" w:rsidRPr="00905475">
              <w:rPr>
                <w:rFonts w:hint="eastAsia"/>
              </w:rPr>
              <w:t>所</w:t>
            </w:r>
          </w:p>
        </w:tc>
        <w:tc>
          <w:tcPr>
            <w:tcW w:w="2141" w:type="dxa"/>
            <w:tcBorders>
              <w:top w:val="nil"/>
              <w:left w:val="nil"/>
              <w:bottom w:val="nil"/>
              <w:right w:val="nil"/>
            </w:tcBorders>
            <w:vAlign w:val="center"/>
          </w:tcPr>
          <w:p w:rsidR="0014058E" w:rsidRPr="00905475" w:rsidRDefault="0014058E" w:rsidP="00DB4027">
            <w:r w:rsidRPr="00905475">
              <w:rPr>
                <w:rFonts w:hint="eastAsia"/>
              </w:rPr>
              <w:t>法人にあつては、主たる事務所の所在地</w:t>
            </w:r>
          </w:p>
        </w:tc>
        <w:tc>
          <w:tcPr>
            <w:tcW w:w="1261" w:type="dxa"/>
            <w:tcBorders>
              <w:top w:val="nil"/>
              <w:left w:val="nil"/>
              <w:bottom w:val="nil"/>
              <w:right w:val="nil"/>
            </w:tcBorders>
          </w:tcPr>
          <w:p w:rsidR="0014058E" w:rsidRPr="00905475" w:rsidRDefault="0014058E" w:rsidP="0014058E">
            <w:pPr>
              <w:jc w:val="left"/>
            </w:pPr>
          </w:p>
        </w:tc>
      </w:tr>
      <w:tr w:rsidR="00905475" w:rsidRPr="00905475" w:rsidTr="00DB4027">
        <w:trPr>
          <w:cantSplit/>
          <w:trHeight w:val="640"/>
        </w:trPr>
        <w:tc>
          <w:tcPr>
            <w:tcW w:w="5103" w:type="dxa"/>
            <w:tcBorders>
              <w:top w:val="nil"/>
              <w:left w:val="nil"/>
              <w:bottom w:val="nil"/>
              <w:right w:val="nil"/>
            </w:tcBorders>
            <w:vAlign w:val="center"/>
          </w:tcPr>
          <w:p w:rsidR="0014058E" w:rsidRPr="00905475" w:rsidRDefault="0014058E" w:rsidP="00DB4027">
            <w:pPr>
              <w:jc w:val="right"/>
              <w:rPr>
                <w:spacing w:val="105"/>
              </w:rPr>
            </w:pPr>
            <w:r w:rsidRPr="00905475">
              <w:rPr>
                <w:rFonts w:hint="eastAsia"/>
                <w:spacing w:val="105"/>
              </w:rPr>
              <w:t>氏</w:t>
            </w:r>
            <w:r w:rsidRPr="00905475">
              <w:rPr>
                <w:rFonts w:hint="eastAsia"/>
              </w:rPr>
              <w:t>名</w:t>
            </w:r>
          </w:p>
        </w:tc>
        <w:tc>
          <w:tcPr>
            <w:tcW w:w="2141" w:type="dxa"/>
            <w:tcBorders>
              <w:top w:val="nil"/>
              <w:left w:val="nil"/>
              <w:bottom w:val="nil"/>
              <w:right w:val="nil"/>
            </w:tcBorders>
            <w:vAlign w:val="center"/>
          </w:tcPr>
          <w:p w:rsidR="0014058E" w:rsidRPr="00905475" w:rsidRDefault="005814AC" w:rsidP="00657D77">
            <w:pPr>
              <w:jc w:val="distribute"/>
            </w:pPr>
            <w:r>
              <w:rPr>
                <w:noProof/>
              </w:rPr>
              <w:pict>
                <v:group id="_x0000_s1030" style="position:absolute;left:0;text-align:left;margin-left:226.2pt;margin-top:1.5pt;width:106pt;height:26pt;z-index:251669504;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14058E" w:rsidRPr="00905475">
              <w:rPr>
                <w:rFonts w:hint="eastAsia"/>
              </w:rPr>
              <w:t>法人にあつては、名称及び代表者の氏名</w:t>
            </w:r>
          </w:p>
        </w:tc>
        <w:tc>
          <w:tcPr>
            <w:tcW w:w="1261" w:type="dxa"/>
            <w:tcBorders>
              <w:top w:val="nil"/>
              <w:left w:val="nil"/>
              <w:bottom w:val="nil"/>
              <w:right w:val="nil"/>
            </w:tcBorders>
            <w:vAlign w:val="center"/>
          </w:tcPr>
          <w:p w:rsidR="0014058E" w:rsidRPr="00905475" w:rsidRDefault="0014058E" w:rsidP="00657D77">
            <w:pPr>
              <w:wordWrap w:val="0"/>
              <w:jc w:val="right"/>
            </w:pPr>
          </w:p>
        </w:tc>
      </w:tr>
    </w:tbl>
    <w:p w:rsidR="0051183A" w:rsidRDefault="0051183A" w:rsidP="00DB4027">
      <w:pPr>
        <w:pStyle w:val="a3"/>
        <w:wordWrap w:val="0"/>
      </w:pPr>
    </w:p>
    <w:p w:rsidR="00DB4027" w:rsidRPr="00905475" w:rsidRDefault="0051183A" w:rsidP="00DB4027">
      <w:pPr>
        <w:pStyle w:val="a3"/>
        <w:wordWrap w:val="0"/>
        <w:ind w:firstLineChars="300" w:firstLine="630"/>
      </w:pPr>
      <w:r>
        <w:rPr>
          <w:rFonts w:cs="ＭＳ 明朝" w:hint="eastAsia"/>
        </w:rPr>
        <w:t>下関市立下関保健所長　殿</w:t>
      </w:r>
    </w:p>
    <w:p w:rsidR="003434B7" w:rsidRPr="00905475" w:rsidRDefault="005349E0" w:rsidP="00251AFD">
      <w:pPr>
        <w:wordWrap w:val="0"/>
        <w:autoSpaceDE w:val="0"/>
        <w:autoSpaceDN w:val="0"/>
        <w:spacing w:beforeLines="30" w:before="100" w:afterLines="30" w:after="100"/>
      </w:pPr>
      <w:r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rsidR="00525315" w:rsidRDefault="00C47E28" w:rsidP="00D3281E">
      <w:pPr>
        <w:wordWrap w:val="0"/>
        <w:overflowPunct w:val="0"/>
        <w:autoSpaceDE w:val="0"/>
        <w:autoSpaceDN w:val="0"/>
        <w:spacing w:beforeLines="30" w:before="100"/>
        <w:ind w:left="742" w:hanging="742"/>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p w:rsidR="00524402" w:rsidRDefault="00524402" w:rsidP="00D3281E">
      <w:pPr>
        <w:wordWrap w:val="0"/>
        <w:overflowPunct w:val="0"/>
        <w:autoSpaceDE w:val="0"/>
        <w:autoSpaceDN w:val="0"/>
        <w:spacing w:beforeLines="30" w:before="100"/>
        <w:ind w:left="742" w:hanging="742"/>
      </w:pPr>
    </w:p>
    <w:tbl>
      <w:tblPr>
        <w:tblStyle w:val="aa"/>
        <w:tblW w:w="0" w:type="auto"/>
        <w:tblLook w:val="04A0" w:firstRow="1" w:lastRow="0" w:firstColumn="1" w:lastColumn="0" w:noHBand="0" w:noVBand="1"/>
      </w:tblPr>
      <w:tblGrid>
        <w:gridCol w:w="3085"/>
        <w:gridCol w:w="5617"/>
      </w:tblGrid>
      <w:tr w:rsidR="00524402" w:rsidTr="009B62B5">
        <w:trPr>
          <w:trHeight w:val="557"/>
        </w:trPr>
        <w:tc>
          <w:tcPr>
            <w:tcW w:w="3085" w:type="dxa"/>
            <w:vAlign w:val="center"/>
          </w:tcPr>
          <w:p w:rsidR="00524402" w:rsidRDefault="00524402" w:rsidP="009B62B5">
            <w:pPr>
              <w:autoSpaceDE w:val="0"/>
              <w:autoSpaceDN w:val="0"/>
              <w:adjustRightInd w:val="0"/>
              <w:jc w:val="distribute"/>
              <w:rPr>
                <w:rFonts w:cs="ＭＳ 明朝"/>
                <w:spacing w:val="10"/>
                <w:kern w:val="0"/>
                <w:sz w:val="24"/>
              </w:rPr>
            </w:pPr>
            <w:r>
              <w:rPr>
                <w:rFonts w:cs="ＭＳ 明朝" w:hint="eastAsia"/>
                <w:spacing w:val="10"/>
                <w:kern w:val="0"/>
                <w:sz w:val="24"/>
              </w:rPr>
              <w:t>薬局名称</w:t>
            </w:r>
          </w:p>
        </w:tc>
        <w:tc>
          <w:tcPr>
            <w:tcW w:w="5617" w:type="dxa"/>
            <w:vAlign w:val="center"/>
          </w:tcPr>
          <w:p w:rsidR="00524402" w:rsidRDefault="00524402" w:rsidP="009B62B5">
            <w:pPr>
              <w:wordWrap w:val="0"/>
              <w:autoSpaceDE w:val="0"/>
              <w:autoSpaceDN w:val="0"/>
              <w:adjustRightInd w:val="0"/>
              <w:rPr>
                <w:rFonts w:cs="ＭＳ 明朝"/>
                <w:spacing w:val="10"/>
                <w:kern w:val="0"/>
                <w:sz w:val="24"/>
              </w:rPr>
            </w:pPr>
          </w:p>
        </w:tc>
      </w:tr>
      <w:tr w:rsidR="00524402" w:rsidTr="009B62B5">
        <w:trPr>
          <w:trHeight w:val="565"/>
        </w:trPr>
        <w:tc>
          <w:tcPr>
            <w:tcW w:w="3085" w:type="dxa"/>
            <w:vAlign w:val="center"/>
          </w:tcPr>
          <w:p w:rsidR="00524402" w:rsidRDefault="00524402" w:rsidP="009B62B5">
            <w:pPr>
              <w:wordWrap w:val="0"/>
              <w:autoSpaceDE w:val="0"/>
              <w:autoSpaceDN w:val="0"/>
              <w:adjustRightInd w:val="0"/>
              <w:jc w:val="distribute"/>
              <w:rPr>
                <w:rFonts w:cs="ＭＳ 明朝"/>
                <w:spacing w:val="10"/>
                <w:kern w:val="0"/>
                <w:sz w:val="24"/>
              </w:rPr>
            </w:pPr>
            <w:r>
              <w:rPr>
                <w:rFonts w:cs="ＭＳ 明朝" w:hint="eastAsia"/>
                <w:spacing w:val="10"/>
                <w:kern w:val="0"/>
                <w:sz w:val="24"/>
              </w:rPr>
              <w:t>薬局開設許可番号</w:t>
            </w:r>
          </w:p>
        </w:tc>
        <w:tc>
          <w:tcPr>
            <w:tcW w:w="5617" w:type="dxa"/>
            <w:vAlign w:val="center"/>
          </w:tcPr>
          <w:p w:rsidR="00524402" w:rsidRDefault="00524402" w:rsidP="009B62B5">
            <w:pPr>
              <w:autoSpaceDE w:val="0"/>
              <w:autoSpaceDN w:val="0"/>
              <w:adjustRightInd w:val="0"/>
              <w:jc w:val="center"/>
              <w:rPr>
                <w:rFonts w:cs="ＭＳ 明朝"/>
                <w:spacing w:val="10"/>
                <w:kern w:val="0"/>
                <w:sz w:val="24"/>
              </w:rPr>
            </w:pPr>
            <w:r>
              <w:rPr>
                <w:rFonts w:cs="ＭＳ 明朝" w:hint="eastAsia"/>
                <w:spacing w:val="10"/>
                <w:kern w:val="0"/>
                <w:sz w:val="24"/>
              </w:rPr>
              <w:t>第　　　　　　　　　　号</w:t>
            </w:r>
          </w:p>
        </w:tc>
      </w:tr>
    </w:tbl>
    <w:p w:rsidR="00524402" w:rsidRDefault="00524402" w:rsidP="00D3281E">
      <w:pPr>
        <w:wordWrap w:val="0"/>
        <w:overflowPunct w:val="0"/>
        <w:autoSpaceDE w:val="0"/>
        <w:autoSpaceDN w:val="0"/>
        <w:spacing w:beforeLines="30" w:before="100"/>
        <w:ind w:left="742" w:hanging="742"/>
        <w:rPr>
          <w:rFonts w:hAnsi="Century"/>
          <w:szCs w:val="24"/>
        </w:rPr>
      </w:pPr>
    </w:p>
    <w:p w:rsidR="00524402" w:rsidRDefault="00524402" w:rsidP="00D3281E">
      <w:pPr>
        <w:wordWrap w:val="0"/>
        <w:overflowPunct w:val="0"/>
        <w:autoSpaceDE w:val="0"/>
        <w:autoSpaceDN w:val="0"/>
        <w:spacing w:beforeLines="30" w:before="100"/>
        <w:ind w:left="742" w:hanging="742"/>
        <w:rPr>
          <w:rFonts w:hAnsi="Century"/>
          <w:szCs w:val="24"/>
        </w:rPr>
      </w:pPr>
    </w:p>
    <w:tbl>
      <w:tblPr>
        <w:tblpPr w:leftFromText="142" w:rightFromText="142"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5699"/>
      </w:tblGrid>
      <w:tr w:rsidR="00524402" w:rsidRPr="00AA6D74" w:rsidTr="009B62B5">
        <w:trPr>
          <w:trHeight w:val="3193"/>
        </w:trPr>
        <w:tc>
          <w:tcPr>
            <w:tcW w:w="3021" w:type="dxa"/>
            <w:shd w:val="clear" w:color="auto" w:fill="auto"/>
            <w:vAlign w:val="center"/>
          </w:tcPr>
          <w:p w:rsidR="00524402" w:rsidRPr="00AA6D74" w:rsidRDefault="00524402" w:rsidP="009B62B5">
            <w:pPr>
              <w:wordWrap w:val="0"/>
              <w:autoSpaceDE w:val="0"/>
              <w:autoSpaceDN w:val="0"/>
              <w:adjustRightInd w:val="0"/>
              <w:jc w:val="center"/>
              <w:rPr>
                <w:rFonts w:cs="ＭＳ 明朝"/>
                <w:spacing w:val="60"/>
                <w:kern w:val="0"/>
                <w:sz w:val="24"/>
              </w:rPr>
            </w:pPr>
            <w:r w:rsidRPr="00AA6D74">
              <w:rPr>
                <w:rFonts w:cs="ＭＳ 明朝" w:hint="eastAsia"/>
                <w:spacing w:val="60"/>
                <w:kern w:val="0"/>
                <w:sz w:val="24"/>
              </w:rPr>
              <w:t>医薬品販売業等</w:t>
            </w:r>
          </w:p>
          <w:p w:rsidR="00524402" w:rsidRPr="00AA6D74" w:rsidRDefault="00524402" w:rsidP="009B62B5">
            <w:pPr>
              <w:wordWrap w:val="0"/>
              <w:autoSpaceDE w:val="0"/>
              <w:autoSpaceDN w:val="0"/>
              <w:adjustRightInd w:val="0"/>
              <w:jc w:val="center"/>
              <w:rPr>
                <w:rFonts w:cs="ＭＳ 明朝"/>
                <w:spacing w:val="10"/>
                <w:kern w:val="0"/>
                <w:sz w:val="24"/>
              </w:rPr>
            </w:pPr>
            <w:r w:rsidRPr="00AA6D74">
              <w:rPr>
                <w:rFonts w:cs="ＭＳ 明朝" w:hint="eastAsia"/>
                <w:spacing w:val="60"/>
                <w:kern w:val="0"/>
                <w:sz w:val="24"/>
              </w:rPr>
              <w:t>兼営事業の種類</w:t>
            </w:r>
          </w:p>
          <w:p w:rsidR="00524402" w:rsidRPr="00AA6D74" w:rsidRDefault="00524402" w:rsidP="009B62B5">
            <w:pPr>
              <w:widowControl/>
              <w:jc w:val="center"/>
            </w:pPr>
          </w:p>
        </w:tc>
        <w:tc>
          <w:tcPr>
            <w:tcW w:w="5699" w:type="dxa"/>
            <w:shd w:val="clear" w:color="auto" w:fill="auto"/>
            <w:vAlign w:val="center"/>
          </w:tcPr>
          <w:p w:rsidR="00524402" w:rsidRPr="00AA6D74" w:rsidRDefault="00524402" w:rsidP="009B62B5">
            <w:pPr>
              <w:widowControl/>
            </w:pPr>
            <w:r w:rsidRPr="00AA6D74">
              <w:rPr>
                <w:rFonts w:hint="eastAsia"/>
              </w:rPr>
              <w:t>□　薬局医薬品（薬局製造販売医薬品を除く。）</w:t>
            </w:r>
          </w:p>
          <w:p w:rsidR="00524402" w:rsidRPr="00AA6D74" w:rsidRDefault="00524402" w:rsidP="009B62B5">
            <w:pPr>
              <w:widowControl/>
            </w:pPr>
            <w:r w:rsidRPr="00AA6D74">
              <w:rPr>
                <w:rFonts w:hint="eastAsia"/>
              </w:rPr>
              <w:t>□　薬局製造販売医薬品</w:t>
            </w:r>
          </w:p>
          <w:p w:rsidR="00524402" w:rsidRPr="00AA6D74" w:rsidRDefault="00524402" w:rsidP="009B62B5">
            <w:pPr>
              <w:widowControl/>
            </w:pPr>
            <w:r w:rsidRPr="00AA6D74">
              <w:rPr>
                <w:rFonts w:hint="eastAsia"/>
              </w:rPr>
              <w:t>□　要指導医薬品</w:t>
            </w:r>
          </w:p>
          <w:p w:rsidR="00524402" w:rsidRPr="00AA6D74" w:rsidRDefault="00524402" w:rsidP="009B62B5">
            <w:pPr>
              <w:widowControl/>
            </w:pPr>
            <w:r w:rsidRPr="00AA6D74">
              <w:rPr>
                <w:rFonts w:hint="eastAsia"/>
              </w:rPr>
              <w:t>□　第一類医薬品</w:t>
            </w:r>
          </w:p>
          <w:p w:rsidR="00524402" w:rsidRPr="00AA6D74" w:rsidRDefault="00524402" w:rsidP="009B62B5">
            <w:pPr>
              <w:widowControl/>
            </w:pPr>
            <w:r w:rsidRPr="00AA6D74">
              <w:rPr>
                <w:rFonts w:hint="eastAsia"/>
              </w:rPr>
              <w:t>□　指定第二類医薬品</w:t>
            </w:r>
          </w:p>
          <w:p w:rsidR="00524402" w:rsidRPr="00AA6D74" w:rsidRDefault="00524402" w:rsidP="009B62B5">
            <w:pPr>
              <w:widowControl/>
            </w:pPr>
            <w:r w:rsidRPr="00AA6D74">
              <w:rPr>
                <w:rFonts w:hint="eastAsia"/>
              </w:rPr>
              <w:t>□　第二類医薬品（指定第二類医薬品を除く。）</w:t>
            </w:r>
          </w:p>
          <w:p w:rsidR="00524402" w:rsidRPr="00AA6D74" w:rsidRDefault="00524402" w:rsidP="009B62B5">
            <w:pPr>
              <w:widowControl/>
            </w:pPr>
            <w:r w:rsidRPr="00AA6D74">
              <w:rPr>
                <w:rFonts w:hint="eastAsia"/>
              </w:rPr>
              <w:t>□　第三類医薬品</w:t>
            </w:r>
          </w:p>
          <w:p w:rsidR="00524402" w:rsidRPr="00AA6D74" w:rsidRDefault="00524402" w:rsidP="009B62B5">
            <w:pPr>
              <w:widowControl/>
            </w:pPr>
            <w:r w:rsidRPr="00AA6D74">
              <w:rPr>
                <w:rFonts w:hint="eastAsia"/>
              </w:rPr>
              <w:t>□　高度管理医療機器等販売業・</w:t>
            </w:r>
            <w:r>
              <w:rPr>
                <w:rFonts w:hint="eastAsia"/>
              </w:rPr>
              <w:t>貸与</w:t>
            </w:r>
            <w:r w:rsidRPr="00AA6D74">
              <w:rPr>
                <w:rFonts w:hint="eastAsia"/>
              </w:rPr>
              <w:t>業</w:t>
            </w:r>
          </w:p>
          <w:p w:rsidR="00524402" w:rsidRDefault="00524402" w:rsidP="009B62B5">
            <w:pPr>
              <w:widowControl/>
            </w:pPr>
            <w:r>
              <w:rPr>
                <w:rFonts w:hint="eastAsia"/>
              </w:rPr>
              <w:t>□　管理医療機器販売業・貸与</w:t>
            </w:r>
            <w:r w:rsidRPr="00AA6D74">
              <w:rPr>
                <w:rFonts w:hint="eastAsia"/>
              </w:rPr>
              <w:t>業</w:t>
            </w:r>
          </w:p>
          <w:p w:rsidR="00524402" w:rsidRPr="00AA6D74" w:rsidRDefault="00524402" w:rsidP="009B62B5">
            <w:pPr>
              <w:widowControl/>
            </w:pPr>
            <w:r>
              <w:rPr>
                <w:rFonts w:hint="eastAsia"/>
              </w:rPr>
              <w:t>□　再生医療等製品の販売業</w:t>
            </w:r>
          </w:p>
          <w:p w:rsidR="00524402" w:rsidRPr="00AA6D74" w:rsidRDefault="00524402" w:rsidP="009B62B5">
            <w:pPr>
              <w:widowControl/>
            </w:pPr>
            <w:r w:rsidRPr="00AA6D74">
              <w:rPr>
                <w:rFonts w:hint="eastAsia"/>
              </w:rPr>
              <w:t>□　医薬部外品</w:t>
            </w:r>
          </w:p>
          <w:p w:rsidR="00524402" w:rsidRPr="00AA6D74" w:rsidRDefault="00524402" w:rsidP="009B62B5">
            <w:pPr>
              <w:widowControl/>
            </w:pPr>
            <w:r w:rsidRPr="00AA6D74">
              <w:rPr>
                <w:rFonts w:hint="eastAsia"/>
              </w:rPr>
              <w:t>□　化粧品</w:t>
            </w:r>
          </w:p>
        </w:tc>
      </w:tr>
    </w:tbl>
    <w:p w:rsidR="00524402" w:rsidRDefault="00524402" w:rsidP="00D3281E">
      <w:pPr>
        <w:wordWrap w:val="0"/>
        <w:overflowPunct w:val="0"/>
        <w:autoSpaceDE w:val="0"/>
        <w:autoSpaceDN w:val="0"/>
        <w:spacing w:beforeLines="30" w:before="100"/>
        <w:ind w:left="742" w:hanging="742"/>
        <w:rPr>
          <w:rFonts w:hAnsi="Century"/>
          <w:szCs w:val="24"/>
        </w:rPr>
      </w:pPr>
    </w:p>
    <w:p w:rsidR="00524402" w:rsidRDefault="00524402" w:rsidP="00D3281E">
      <w:pPr>
        <w:wordWrap w:val="0"/>
        <w:overflowPunct w:val="0"/>
        <w:autoSpaceDE w:val="0"/>
        <w:autoSpaceDN w:val="0"/>
        <w:spacing w:beforeLines="30" w:before="100"/>
        <w:ind w:left="742" w:hanging="742"/>
        <w:rPr>
          <w:rFonts w:hAnsi="Century"/>
          <w:szCs w:val="24"/>
        </w:rPr>
      </w:pPr>
    </w:p>
    <w:tbl>
      <w:tblPr>
        <w:tblW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031"/>
        <w:gridCol w:w="5670"/>
      </w:tblGrid>
      <w:tr w:rsidR="00524402" w:rsidRPr="009B3BCF" w:rsidTr="009B62B5">
        <w:trPr>
          <w:trHeight w:val="1039"/>
        </w:trPr>
        <w:tc>
          <w:tcPr>
            <w:tcW w:w="3031" w:type="dxa"/>
            <w:tcBorders>
              <w:left w:val="single" w:sz="4" w:space="0" w:color="auto"/>
            </w:tcBorders>
            <w:shd w:val="clear" w:color="auto" w:fill="auto"/>
            <w:vAlign w:val="center"/>
          </w:tcPr>
          <w:p w:rsidR="00524402" w:rsidRPr="009B3BCF" w:rsidRDefault="00524402" w:rsidP="009B62B5">
            <w:pPr>
              <w:jc w:val="distribute"/>
              <w:rPr>
                <w:szCs w:val="21"/>
              </w:rPr>
            </w:pPr>
            <w:r>
              <w:rPr>
                <w:rFonts w:hint="eastAsia"/>
                <w:szCs w:val="21"/>
              </w:rPr>
              <w:t>相談時及び緊急時の連絡先</w:t>
            </w:r>
          </w:p>
        </w:tc>
        <w:tc>
          <w:tcPr>
            <w:tcW w:w="5670" w:type="dxa"/>
            <w:tcBorders>
              <w:right w:val="single" w:sz="4" w:space="0" w:color="auto"/>
            </w:tcBorders>
            <w:shd w:val="clear" w:color="auto" w:fill="auto"/>
            <w:vAlign w:val="center"/>
          </w:tcPr>
          <w:p w:rsidR="00524402" w:rsidRPr="009B3BCF" w:rsidRDefault="00524402" w:rsidP="009B62B5">
            <w:pPr>
              <w:spacing w:line="220" w:lineRule="exact"/>
              <w:jc w:val="left"/>
              <w:rPr>
                <w:szCs w:val="21"/>
              </w:rPr>
            </w:pPr>
          </w:p>
        </w:tc>
      </w:tr>
    </w:tbl>
    <w:p w:rsidR="00524402" w:rsidRDefault="00524402" w:rsidP="00D3281E">
      <w:pPr>
        <w:wordWrap w:val="0"/>
        <w:overflowPunct w:val="0"/>
        <w:autoSpaceDE w:val="0"/>
        <w:autoSpaceDN w:val="0"/>
        <w:spacing w:beforeLines="30" w:before="100"/>
        <w:ind w:left="742" w:hanging="742"/>
        <w:rPr>
          <w:rFonts w:hAnsi="Century"/>
          <w:szCs w:val="24"/>
        </w:rPr>
      </w:pPr>
    </w:p>
    <w:p w:rsidR="00524402" w:rsidRDefault="00524402" w:rsidP="00D3281E">
      <w:pPr>
        <w:wordWrap w:val="0"/>
        <w:overflowPunct w:val="0"/>
        <w:autoSpaceDE w:val="0"/>
        <w:autoSpaceDN w:val="0"/>
        <w:spacing w:beforeLines="30" w:before="100"/>
        <w:ind w:left="742" w:hanging="742"/>
        <w:rPr>
          <w:rFonts w:hAnsi="Century"/>
          <w:szCs w:val="24"/>
        </w:rPr>
      </w:pPr>
    </w:p>
    <w:tbl>
      <w:tblPr>
        <w:tblStyle w:val="aa"/>
        <w:tblW w:w="0" w:type="auto"/>
        <w:tblLayout w:type="fixed"/>
        <w:tblLook w:val="04A0" w:firstRow="1" w:lastRow="0" w:firstColumn="1" w:lastColumn="0" w:noHBand="0" w:noVBand="1"/>
      </w:tblPr>
      <w:tblGrid>
        <w:gridCol w:w="817"/>
        <w:gridCol w:w="2268"/>
        <w:gridCol w:w="5635"/>
      </w:tblGrid>
      <w:tr w:rsidR="00524402" w:rsidTr="009B62B5">
        <w:tc>
          <w:tcPr>
            <w:tcW w:w="3085" w:type="dxa"/>
            <w:gridSpan w:val="2"/>
          </w:tcPr>
          <w:p w:rsidR="00524402" w:rsidRPr="00DB11DE" w:rsidRDefault="00524402" w:rsidP="009B62B5">
            <w:r w:rsidRPr="00DB11DE">
              <w:rPr>
                <w:rFonts w:hint="eastAsia"/>
              </w:rPr>
              <w:t>特定販売に係わる届出（旧法での郵便等販売の届出）の有無</w:t>
            </w:r>
          </w:p>
        </w:tc>
        <w:tc>
          <w:tcPr>
            <w:tcW w:w="5635" w:type="dxa"/>
            <w:vAlign w:val="center"/>
          </w:tcPr>
          <w:p w:rsidR="00524402" w:rsidRDefault="00524402" w:rsidP="009B62B5">
            <w:pPr>
              <w:jc w:val="center"/>
            </w:pPr>
            <w:r>
              <w:rPr>
                <w:rFonts w:hint="eastAsia"/>
              </w:rPr>
              <w:t>有　　　　・　　　無</w:t>
            </w:r>
          </w:p>
        </w:tc>
      </w:tr>
      <w:tr w:rsidR="00524402" w:rsidTr="009B62B5">
        <w:trPr>
          <w:trHeight w:val="1998"/>
        </w:trPr>
        <w:tc>
          <w:tcPr>
            <w:tcW w:w="817" w:type="dxa"/>
            <w:vMerge w:val="restart"/>
            <w:textDirection w:val="tbRlV"/>
          </w:tcPr>
          <w:p w:rsidR="00524402" w:rsidRPr="00442ED3" w:rsidRDefault="00524402" w:rsidP="009B62B5">
            <w:pPr>
              <w:ind w:left="113" w:right="113"/>
              <w:rPr>
                <w:szCs w:val="21"/>
              </w:rPr>
            </w:pPr>
            <w:r>
              <w:rPr>
                <w:rFonts w:hint="eastAsia"/>
                <w:szCs w:val="21"/>
              </w:rPr>
              <w:t>特定販売に係わる届出（旧法での郵便等販売届）をしている場合</w:t>
            </w:r>
          </w:p>
        </w:tc>
        <w:tc>
          <w:tcPr>
            <w:tcW w:w="2268" w:type="dxa"/>
          </w:tcPr>
          <w:p w:rsidR="00524402" w:rsidRDefault="00524402" w:rsidP="009B62B5">
            <w:pPr>
              <w:jc w:val="left"/>
              <w:rPr>
                <w:rFonts w:cs="ＭＳ 明朝"/>
                <w:kern w:val="0"/>
                <w:szCs w:val="21"/>
              </w:rPr>
            </w:pPr>
          </w:p>
          <w:p w:rsidR="00524402" w:rsidRPr="00645919" w:rsidRDefault="00524402" w:rsidP="009B62B5">
            <w:pPr>
              <w:jc w:val="left"/>
              <w:rPr>
                <w:rFonts w:cs="ＭＳ 明朝"/>
                <w:kern w:val="0"/>
                <w:szCs w:val="21"/>
              </w:rPr>
            </w:pPr>
          </w:p>
          <w:p w:rsidR="00524402" w:rsidRPr="00645919" w:rsidRDefault="00524402" w:rsidP="009B62B5">
            <w:pPr>
              <w:jc w:val="distribute"/>
              <w:rPr>
                <w:rFonts w:cs="ＭＳ 明朝"/>
                <w:kern w:val="0"/>
                <w:szCs w:val="21"/>
              </w:rPr>
            </w:pPr>
            <w:r w:rsidRPr="00645919">
              <w:rPr>
                <w:rFonts w:cs="ＭＳ 明朝" w:hint="eastAsia"/>
                <w:kern w:val="0"/>
                <w:szCs w:val="21"/>
              </w:rPr>
              <w:t>特定販売を行う</w:t>
            </w:r>
          </w:p>
          <w:p w:rsidR="00524402" w:rsidRPr="00645919" w:rsidRDefault="00524402" w:rsidP="009B62B5">
            <w:pPr>
              <w:jc w:val="distribute"/>
              <w:rPr>
                <w:szCs w:val="21"/>
              </w:rPr>
            </w:pPr>
            <w:r w:rsidRPr="00645919">
              <w:rPr>
                <w:rFonts w:cs="ＭＳ 明朝" w:hint="eastAsia"/>
                <w:kern w:val="0"/>
                <w:szCs w:val="21"/>
              </w:rPr>
              <w:t>医薬品の区分</w:t>
            </w:r>
          </w:p>
        </w:tc>
        <w:tc>
          <w:tcPr>
            <w:tcW w:w="5635" w:type="dxa"/>
          </w:tcPr>
          <w:p w:rsidR="00524402" w:rsidRPr="00442ED3" w:rsidRDefault="00524402" w:rsidP="009B62B5">
            <w:pPr>
              <w:wordWrap w:val="0"/>
              <w:autoSpaceDE w:val="0"/>
              <w:autoSpaceDN w:val="0"/>
              <w:adjustRightInd w:val="0"/>
              <w:rPr>
                <w:rFonts w:cs="ＭＳ 明朝"/>
                <w:kern w:val="0"/>
                <w:szCs w:val="21"/>
              </w:rPr>
            </w:pPr>
            <w:r w:rsidRPr="00442ED3">
              <w:rPr>
                <w:rFonts w:cs="ＭＳ 明朝" w:hint="eastAsia"/>
                <w:kern w:val="0"/>
                <w:szCs w:val="21"/>
              </w:rPr>
              <w:t xml:space="preserve">□　</w:t>
            </w:r>
            <w:r w:rsidRPr="00442ED3">
              <w:rPr>
                <w:rFonts w:cs="ＭＳ 明朝" w:hint="eastAsia"/>
                <w:spacing w:val="10"/>
                <w:kern w:val="0"/>
                <w:szCs w:val="21"/>
              </w:rPr>
              <w:t>第一類医薬品</w:t>
            </w:r>
          </w:p>
          <w:p w:rsidR="00524402" w:rsidRPr="00442ED3" w:rsidRDefault="00524402" w:rsidP="009B62B5">
            <w:pPr>
              <w:widowControl/>
              <w:rPr>
                <w:szCs w:val="21"/>
              </w:rPr>
            </w:pPr>
            <w:r w:rsidRPr="00442ED3">
              <w:rPr>
                <w:rFonts w:hint="eastAsia"/>
                <w:szCs w:val="21"/>
              </w:rPr>
              <w:t xml:space="preserve">□　</w:t>
            </w:r>
            <w:r w:rsidRPr="00442ED3">
              <w:rPr>
                <w:rFonts w:hint="eastAsia"/>
                <w:spacing w:val="10"/>
                <w:szCs w:val="21"/>
              </w:rPr>
              <w:t>指定第二類医薬品</w:t>
            </w:r>
          </w:p>
          <w:p w:rsidR="00524402" w:rsidRPr="004204A4" w:rsidRDefault="00524402" w:rsidP="009B62B5">
            <w:pPr>
              <w:widowControl/>
              <w:rPr>
                <w:spacing w:val="10"/>
                <w:szCs w:val="21"/>
              </w:rPr>
            </w:pPr>
            <w:r w:rsidRPr="00442ED3">
              <w:rPr>
                <w:rFonts w:hint="eastAsia"/>
                <w:szCs w:val="21"/>
              </w:rPr>
              <w:t xml:space="preserve">□　</w:t>
            </w:r>
            <w:r w:rsidRPr="00442ED3">
              <w:rPr>
                <w:rFonts w:hint="eastAsia"/>
                <w:spacing w:val="10"/>
                <w:szCs w:val="21"/>
              </w:rPr>
              <w:t>第二類医薬品（指定第二類医薬品を除く。）</w:t>
            </w:r>
          </w:p>
          <w:p w:rsidR="00524402" w:rsidRPr="00442ED3" w:rsidRDefault="00524402" w:rsidP="009B62B5">
            <w:pPr>
              <w:widowControl/>
              <w:rPr>
                <w:szCs w:val="21"/>
              </w:rPr>
            </w:pPr>
            <w:r w:rsidRPr="00442ED3">
              <w:rPr>
                <w:rFonts w:hint="eastAsia"/>
                <w:szCs w:val="21"/>
              </w:rPr>
              <w:t xml:space="preserve">□　</w:t>
            </w:r>
            <w:r w:rsidRPr="00442ED3">
              <w:rPr>
                <w:rFonts w:hint="eastAsia"/>
                <w:spacing w:val="10"/>
                <w:szCs w:val="21"/>
              </w:rPr>
              <w:t>第三類医薬品</w:t>
            </w:r>
          </w:p>
          <w:p w:rsidR="00524402" w:rsidRDefault="00524402" w:rsidP="009B62B5">
            <w:pPr>
              <w:rPr>
                <w:szCs w:val="21"/>
              </w:rPr>
            </w:pPr>
            <w:r w:rsidRPr="00442ED3">
              <w:rPr>
                <w:rFonts w:hint="eastAsia"/>
                <w:szCs w:val="21"/>
              </w:rPr>
              <w:t>□　薬局製造販売医薬品</w:t>
            </w:r>
          </w:p>
          <w:p w:rsidR="00524402" w:rsidRPr="00442ED3" w:rsidRDefault="00524402" w:rsidP="009B62B5">
            <w:pPr>
              <w:ind w:firstLineChars="100" w:firstLine="210"/>
              <w:rPr>
                <w:szCs w:val="21"/>
              </w:rPr>
            </w:pPr>
            <w:r w:rsidRPr="00442ED3">
              <w:rPr>
                <w:rFonts w:hint="eastAsia"/>
                <w:szCs w:val="21"/>
              </w:rPr>
              <w:t>（毒薬及び劇薬であるものを除く。</w:t>
            </w:r>
            <w:r>
              <w:rPr>
                <w:rFonts w:hint="eastAsia"/>
                <w:szCs w:val="21"/>
              </w:rPr>
              <w:t>）</w:t>
            </w:r>
          </w:p>
        </w:tc>
      </w:tr>
      <w:tr w:rsidR="00524402" w:rsidTr="009B62B5">
        <w:trPr>
          <w:trHeight w:val="1266"/>
        </w:trPr>
        <w:tc>
          <w:tcPr>
            <w:tcW w:w="817" w:type="dxa"/>
            <w:vMerge/>
          </w:tcPr>
          <w:p w:rsidR="00524402" w:rsidRDefault="00524402" w:rsidP="009B62B5">
            <w:pPr>
              <w:jc w:val="distribute"/>
              <w:rPr>
                <w:szCs w:val="21"/>
              </w:rPr>
            </w:pPr>
          </w:p>
        </w:tc>
        <w:tc>
          <w:tcPr>
            <w:tcW w:w="2268" w:type="dxa"/>
          </w:tcPr>
          <w:p w:rsidR="00524402" w:rsidRPr="00645919" w:rsidRDefault="00524402" w:rsidP="009B62B5">
            <w:pPr>
              <w:rPr>
                <w:szCs w:val="21"/>
              </w:rPr>
            </w:pPr>
            <w:r w:rsidRPr="00645919">
              <w:rPr>
                <w:rFonts w:hint="eastAsia"/>
                <w:szCs w:val="21"/>
              </w:rPr>
              <w:t>特定販売を行うことについてインターネットを利用して</w:t>
            </w:r>
            <w:r>
              <w:rPr>
                <w:rFonts w:hint="eastAsia"/>
                <w:szCs w:val="21"/>
              </w:rPr>
              <w:t>広告して</w:t>
            </w:r>
            <w:r w:rsidRPr="00645919">
              <w:rPr>
                <w:rFonts w:hint="eastAsia"/>
                <w:szCs w:val="21"/>
              </w:rPr>
              <w:t>いる時はその主たるHPアドレス及びその構成の概要</w:t>
            </w:r>
          </w:p>
        </w:tc>
        <w:tc>
          <w:tcPr>
            <w:tcW w:w="5635" w:type="dxa"/>
          </w:tcPr>
          <w:p w:rsidR="00524402" w:rsidRPr="00442ED3" w:rsidRDefault="00524402" w:rsidP="009B62B5">
            <w:pPr>
              <w:wordWrap w:val="0"/>
              <w:autoSpaceDE w:val="0"/>
              <w:autoSpaceDN w:val="0"/>
              <w:adjustRightInd w:val="0"/>
              <w:rPr>
                <w:rFonts w:cs="ＭＳ 明朝"/>
                <w:kern w:val="0"/>
                <w:szCs w:val="21"/>
              </w:rPr>
            </w:pPr>
          </w:p>
        </w:tc>
      </w:tr>
    </w:tbl>
    <w:p w:rsidR="00524402" w:rsidRPr="00524402" w:rsidRDefault="00524402" w:rsidP="00D3281E">
      <w:pPr>
        <w:wordWrap w:val="0"/>
        <w:overflowPunct w:val="0"/>
        <w:autoSpaceDE w:val="0"/>
        <w:autoSpaceDN w:val="0"/>
        <w:spacing w:beforeLines="30" w:before="100"/>
        <w:ind w:left="742" w:hanging="742"/>
        <w:rPr>
          <w:rFonts w:hAnsi="Century"/>
          <w:szCs w:val="24"/>
        </w:rPr>
      </w:pPr>
    </w:p>
    <w:sectPr w:rsidR="00524402" w:rsidRPr="00524402" w:rsidSect="00524402">
      <w:headerReference w:type="default" r:id="rId6"/>
      <w:footerReference w:type="default" r:id="rId7"/>
      <w:pgSz w:w="11907" w:h="16839" w:code="9"/>
      <w:pgMar w:top="1701" w:right="1701" w:bottom="1701" w:left="1701" w:header="680" w:footer="284" w:gutter="0"/>
      <w:cols w:space="720"/>
      <w:titlePg/>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958" w:rsidRDefault="00A12958" w:rsidP="00BE6AC8">
      <w:r>
        <w:separator/>
      </w:r>
    </w:p>
  </w:endnote>
  <w:endnote w:type="continuationSeparator" w:id="0">
    <w:p w:rsidR="00A12958" w:rsidRDefault="00A1295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402" w:rsidRDefault="00524402" w:rsidP="00524402">
    <w:pPr>
      <w:pStyle w:val="a5"/>
    </w:pPr>
    <w:r>
      <w:rPr>
        <w:rFonts w:hint="eastAsia"/>
      </w:rPr>
      <w:t>下関市立下関保健所</w:t>
    </w:r>
  </w:p>
  <w:p w:rsidR="00524402" w:rsidRDefault="005244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958" w:rsidRDefault="00A12958" w:rsidP="00BE6AC8">
      <w:r>
        <w:separator/>
      </w:r>
    </w:p>
  </w:footnote>
  <w:footnote w:type="continuationSeparator" w:id="0">
    <w:p w:rsidR="00A12958" w:rsidRDefault="00A12958"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402" w:rsidRDefault="00524402" w:rsidP="00524402">
    <w:pPr>
      <w:pStyle w:val="a3"/>
      <w:spacing w:line="276" w:lineRule="auto"/>
      <w:jc w:val="right"/>
    </w:pPr>
    <w:r>
      <w:rPr>
        <w:rFonts w:hint="eastAsia"/>
      </w:rPr>
      <w:t xml:space="preserve">　　年　　月　　日提出</w:t>
    </w:r>
  </w:p>
  <w:p w:rsidR="00524402" w:rsidRDefault="00524402" w:rsidP="00524402">
    <w:pPr>
      <w:pStyle w:val="a3"/>
      <w:spacing w:line="276" w:lineRule="auto"/>
      <w:jc w:val="right"/>
    </w:pPr>
    <w:r>
      <w:rPr>
        <w:rFonts w:hint="eastAsia"/>
      </w:rPr>
      <w:t>薬局開設許可更新申請書別紙</w:t>
    </w:r>
  </w:p>
  <w:p w:rsidR="00524402" w:rsidRPr="00524402" w:rsidRDefault="0052440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oNotTrackMoves/>
  <w:doNotTrackFormatting/>
  <w:defaultTabStop w:val="851"/>
  <w:evenAndOddHeaders/>
  <w:drawingGridHorizontalSpacing w:val="105"/>
  <w:drawingGridVerticalSpacing w:val="16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5315"/>
    <w:rsid w:val="000601C8"/>
    <w:rsid w:val="000670A9"/>
    <w:rsid w:val="00067297"/>
    <w:rsid w:val="000A1448"/>
    <w:rsid w:val="000C6F37"/>
    <w:rsid w:val="000E5259"/>
    <w:rsid w:val="0014058E"/>
    <w:rsid w:val="00152BD4"/>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B59E1"/>
    <w:rsid w:val="003C58B0"/>
    <w:rsid w:val="003C5D18"/>
    <w:rsid w:val="00403ED8"/>
    <w:rsid w:val="00414D8E"/>
    <w:rsid w:val="004318B9"/>
    <w:rsid w:val="00434900"/>
    <w:rsid w:val="00447481"/>
    <w:rsid w:val="00470DBD"/>
    <w:rsid w:val="004D08EF"/>
    <w:rsid w:val="004D408A"/>
    <w:rsid w:val="004F0055"/>
    <w:rsid w:val="004F5396"/>
    <w:rsid w:val="0051183A"/>
    <w:rsid w:val="00524402"/>
    <w:rsid w:val="00525315"/>
    <w:rsid w:val="00526F9A"/>
    <w:rsid w:val="005349E0"/>
    <w:rsid w:val="0055481A"/>
    <w:rsid w:val="005814AC"/>
    <w:rsid w:val="005A79F9"/>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B2ECA"/>
    <w:rsid w:val="008C183D"/>
    <w:rsid w:val="008C2544"/>
    <w:rsid w:val="008C5FBB"/>
    <w:rsid w:val="008E3698"/>
    <w:rsid w:val="00905475"/>
    <w:rsid w:val="009708DC"/>
    <w:rsid w:val="009D4FE0"/>
    <w:rsid w:val="00A12958"/>
    <w:rsid w:val="00A6027E"/>
    <w:rsid w:val="00A847DF"/>
    <w:rsid w:val="00AC67CB"/>
    <w:rsid w:val="00B124D5"/>
    <w:rsid w:val="00B54AC0"/>
    <w:rsid w:val="00BB3726"/>
    <w:rsid w:val="00BE6AC8"/>
    <w:rsid w:val="00C47E28"/>
    <w:rsid w:val="00CC2C8B"/>
    <w:rsid w:val="00CC4E5C"/>
    <w:rsid w:val="00CD4DFE"/>
    <w:rsid w:val="00CE5D9E"/>
    <w:rsid w:val="00D04E3E"/>
    <w:rsid w:val="00D31DE0"/>
    <w:rsid w:val="00D3281E"/>
    <w:rsid w:val="00DB4027"/>
    <w:rsid w:val="00DB611A"/>
    <w:rsid w:val="00DE086E"/>
    <w:rsid w:val="00DF1B16"/>
    <w:rsid w:val="00E01CB3"/>
    <w:rsid w:val="00E30D3B"/>
    <w:rsid w:val="00E501A4"/>
    <w:rsid w:val="00E50BFC"/>
    <w:rsid w:val="00E52932"/>
    <w:rsid w:val="00E64AEC"/>
    <w:rsid w:val="00E77F09"/>
    <w:rsid w:val="00EF6FBC"/>
    <w:rsid w:val="00F1153F"/>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120A6596"/>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下関市情報政策課</cp:lastModifiedBy>
  <cp:revision>16</cp:revision>
  <cp:lastPrinted>2025-06-02T05:18:00Z</cp:lastPrinted>
  <dcterms:created xsi:type="dcterms:W3CDTF">2020-08-14T05:08:00Z</dcterms:created>
  <dcterms:modified xsi:type="dcterms:W3CDTF">2025-06-02T05:18:00Z</dcterms:modified>
</cp:coreProperties>
</file>