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183CF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3402A9" w:rsidRDefault="002A4BB9" w:rsidP="003402A9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１．業務名　　</w:t>
      </w:r>
      <w:r w:rsidR="003402A9">
        <w:rPr>
          <w:rFonts w:ascii="ＭＳ 明朝" w:hAnsi="ＭＳ 明朝" w:hint="eastAsia"/>
          <w:sz w:val="24"/>
        </w:rPr>
        <w:t>令和７</w:t>
      </w:r>
      <w:r w:rsidR="003402A9" w:rsidRPr="002B5F43">
        <w:rPr>
          <w:rFonts w:ascii="ＭＳ 明朝" w:hAnsi="ＭＳ 明朝" w:hint="eastAsia"/>
          <w:sz w:val="24"/>
        </w:rPr>
        <w:t xml:space="preserve">年度　</w:t>
      </w:r>
      <w:r w:rsidR="000E23D6">
        <w:rPr>
          <w:rFonts w:ascii="ＭＳ 明朝" w:hAnsi="ＭＳ 明朝" w:hint="eastAsia"/>
          <w:sz w:val="24"/>
        </w:rPr>
        <w:t>踏切道（高磯折第１踏切）改良計画事業</w:t>
      </w:r>
      <w:bookmarkStart w:id="0" w:name="_GoBack"/>
      <w:bookmarkEnd w:id="0"/>
      <w:r w:rsidR="003402A9">
        <w:rPr>
          <w:rFonts w:ascii="ＭＳ 明朝" w:hAnsi="ＭＳ 明朝" w:hint="eastAsia"/>
          <w:sz w:val="24"/>
        </w:rPr>
        <w:t>に伴う</w:t>
      </w:r>
    </w:p>
    <w:p w:rsidR="000614BB" w:rsidRPr="000614BB" w:rsidRDefault="003402A9" w:rsidP="003402A9">
      <w:pPr>
        <w:ind w:leftChars="600" w:left="126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建物等事後調査業務</w:t>
      </w:r>
    </w:p>
    <w:p w:rsidR="00257C7B" w:rsidRPr="00CD7C59" w:rsidRDefault="00257C7B" w:rsidP="00257C7B">
      <w:pPr>
        <w:spacing w:line="320" w:lineRule="exact"/>
        <w:rPr>
          <w:sz w:val="24"/>
        </w:rPr>
      </w:pPr>
    </w:p>
    <w:p w:rsidR="00461A72" w:rsidRDefault="00257C7B" w:rsidP="00257C7B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Pr="009B2711">
        <w:rPr>
          <w:rFonts w:hint="eastAsia"/>
          <w:sz w:val="24"/>
        </w:rPr>
        <w:t>．</w:t>
      </w:r>
      <w:r w:rsidR="00461A72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A157BD">
        <w:rPr>
          <w:rFonts w:hint="eastAsia"/>
          <w:sz w:val="24"/>
        </w:rPr>
        <w:t>入札条件（３）に示す実績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p w:rsidR="00461A72" w:rsidRDefault="00461A72" w:rsidP="00257C7B">
      <w:pPr>
        <w:rPr>
          <w:sz w:val="24"/>
        </w:rPr>
      </w:pPr>
    </w:p>
    <w:p w:rsidR="00A157BD" w:rsidRPr="00A157BD" w:rsidRDefault="00A157BD" w:rsidP="00257C7B">
      <w:pPr>
        <w:rPr>
          <w:sz w:val="24"/>
        </w:rPr>
      </w:pPr>
    </w:p>
    <w:p w:rsidR="00CA7520" w:rsidRPr="00257C7B" w:rsidRDefault="00CA7520" w:rsidP="000F242B">
      <w:pPr>
        <w:spacing w:line="320" w:lineRule="exact"/>
        <w:rPr>
          <w:sz w:val="24"/>
        </w:rPr>
      </w:pPr>
    </w:p>
    <w:p w:rsidR="00CE7A04" w:rsidRDefault="00CE7A04" w:rsidP="003470DC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p w:rsidR="00257C7B" w:rsidRDefault="00257C7B" w:rsidP="00E54E70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sectPr w:rsidR="00257C7B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23D6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02A9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8AF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82856F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9F6B-83C0-4E9C-8DDD-BC7B65EB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150</cp:revision>
  <cp:lastPrinted>2022-06-10T05:18:00Z</cp:lastPrinted>
  <dcterms:created xsi:type="dcterms:W3CDTF">2013-03-04T00:09:00Z</dcterms:created>
  <dcterms:modified xsi:type="dcterms:W3CDTF">2025-06-18T00:27:00Z</dcterms:modified>
</cp:coreProperties>
</file>