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u w:val="single" w:color="auto"/>
        </w:rPr>
      </w:pPr>
      <w:r>
        <w:rPr>
          <w:rFonts w:hint="eastAsia"/>
          <w:sz w:val="28"/>
          <w:u w:val="single" w:color="auto"/>
        </w:rPr>
        <w:t>実績報告書</w:t>
      </w:r>
    </w:p>
    <w:p>
      <w:pPr>
        <w:pStyle w:val="0"/>
        <w:rPr>
          <w:rFonts w:hint="default"/>
          <w:sz w:val="24"/>
        </w:rPr>
      </w:pPr>
    </w:p>
    <w:p>
      <w:pPr>
        <w:pStyle w:val="0"/>
        <w:rPr>
          <w:rFonts w:hint="default"/>
          <w:sz w:val="24"/>
        </w:rPr>
      </w:pPr>
    </w:p>
    <w:p>
      <w:pPr>
        <w:pStyle w:val="0"/>
        <w:rPr>
          <w:rFonts w:hint="default"/>
          <w:sz w:val="24"/>
        </w:rPr>
      </w:pPr>
      <w:r>
        <w:rPr>
          <w:rFonts w:hint="eastAsia"/>
          <w:sz w:val="24"/>
        </w:rPr>
        <w:t>下関市選挙管理委員会委員長　様</w:t>
      </w:r>
    </w:p>
    <w:p>
      <w:pPr>
        <w:pStyle w:val="0"/>
        <w:rPr>
          <w:rFonts w:hint="default"/>
          <w:sz w:val="24"/>
        </w:rPr>
      </w:pPr>
    </w:p>
    <w:p>
      <w:pPr>
        <w:pStyle w:val="0"/>
        <w:ind w:firstLine="240" w:firstLineChars="100"/>
        <w:rPr>
          <w:rFonts w:hint="default"/>
          <w:sz w:val="24"/>
        </w:rPr>
      </w:pPr>
      <w:r>
        <w:rPr>
          <w:rFonts w:hint="eastAsia"/>
          <w:sz w:val="24"/>
        </w:rPr>
        <w:t>１．不在者投票立会人の実績</w:t>
      </w:r>
    </w:p>
    <w:p>
      <w:pPr>
        <w:pStyle w:val="0"/>
        <w:ind w:firstLine="240" w:firstLineChars="100"/>
        <w:rPr>
          <w:rFonts w:hint="default"/>
          <w:sz w:val="24"/>
        </w:rPr>
      </w:pPr>
      <w:r>
        <w:rPr>
          <w:rFonts w:hint="eastAsia"/>
          <w:sz w:val="24"/>
        </w:rPr>
        <w:t>　①立</w:t>
      </w:r>
      <w:r>
        <w:rPr>
          <w:rFonts w:hint="eastAsia"/>
          <w:sz w:val="24"/>
        </w:rPr>
        <w:t xml:space="preserve"> </w:t>
      </w:r>
      <w:r>
        <w:rPr>
          <w:rFonts w:hint="eastAsia"/>
          <w:sz w:val="24"/>
        </w:rPr>
        <w:t>会</w:t>
      </w:r>
      <w:r>
        <w:rPr>
          <w:rFonts w:hint="eastAsia"/>
          <w:sz w:val="24"/>
        </w:rPr>
        <w:t xml:space="preserve"> </w:t>
      </w:r>
      <w:r>
        <w:rPr>
          <w:rFonts w:hint="eastAsia"/>
          <w:sz w:val="24"/>
        </w:rPr>
        <w:t>日　　　　　　令和</w:t>
      </w:r>
      <w:r>
        <w:rPr>
          <w:rFonts w:hint="eastAsia"/>
          <w:sz w:val="24"/>
        </w:rPr>
        <w:t xml:space="preserve"> </w:t>
      </w:r>
      <w:r>
        <w:rPr>
          <w:rFonts w:hint="eastAsia"/>
          <w:sz w:val="24"/>
        </w:rPr>
        <w:t>８年　　月　　日</w:t>
      </w:r>
    </w:p>
    <w:p>
      <w:pPr>
        <w:pStyle w:val="0"/>
        <w:rPr>
          <w:rFonts w:hint="default"/>
          <w:sz w:val="24"/>
        </w:rPr>
      </w:pPr>
      <w:r>
        <w:rPr>
          <w:rFonts w:hint="eastAsia"/>
          <w:sz w:val="24"/>
        </w:rPr>
        <w:t>　　②立会時間　　　　　</w:t>
      </w:r>
      <w:r>
        <w:rPr>
          <w:rFonts w:hint="eastAsia"/>
          <w:sz w:val="24"/>
        </w:rPr>
        <w:t xml:space="preserve"> </w:t>
      </w:r>
      <w:r>
        <w:rPr>
          <w:rFonts w:hint="eastAsia"/>
          <w:sz w:val="24"/>
        </w:rPr>
        <w:t>　　</w:t>
      </w:r>
      <w:r>
        <w:rPr>
          <w:rFonts w:hint="eastAsia"/>
          <w:sz w:val="24"/>
        </w:rPr>
        <w:t xml:space="preserve"> </w:t>
      </w:r>
      <w:r>
        <w:rPr>
          <w:rFonts w:hint="eastAsia"/>
          <w:sz w:val="24"/>
        </w:rPr>
        <w:t>：　　～　　：　　　</w:t>
      </w:r>
    </w:p>
    <w:p>
      <w:pPr>
        <w:pStyle w:val="0"/>
        <w:rPr>
          <w:rFonts w:hint="default"/>
          <w:sz w:val="24"/>
        </w:rPr>
      </w:pPr>
      <w:r>
        <w:rPr>
          <w:rFonts w:hint="eastAsia"/>
          <w:sz w:val="24"/>
        </w:rPr>
        <w:t>　　③立会場所</w:t>
      </w:r>
    </w:p>
    <w:p>
      <w:pPr>
        <w:pStyle w:val="0"/>
        <w:rPr>
          <w:rFonts w:hint="default"/>
          <w:sz w:val="24"/>
        </w:rPr>
      </w:pPr>
      <w:r>
        <w:rPr>
          <w:rFonts w:hint="eastAsia"/>
          <w:sz w:val="24"/>
        </w:rPr>
        <w:t>　　④外部立会人氏名</w:t>
      </w:r>
    </w:p>
    <w:p>
      <w:pPr>
        <w:pStyle w:val="0"/>
        <w:rPr>
          <w:rFonts w:hint="default"/>
          <w:sz w:val="24"/>
        </w:rPr>
      </w:pPr>
    </w:p>
    <w:p>
      <w:pPr>
        <w:pStyle w:val="0"/>
        <w:ind w:firstLine="240" w:firstLineChars="100"/>
        <w:rPr>
          <w:rFonts w:hint="default"/>
          <w:sz w:val="24"/>
        </w:rPr>
      </w:pPr>
      <w:r>
        <w:rPr>
          <w:rFonts w:hint="eastAsia"/>
          <w:sz w:val="24"/>
        </w:rPr>
        <w:t>２．不在者投票者総数　　　　　　　　　人</w:t>
      </w:r>
    </w:p>
    <w:p>
      <w:pPr>
        <w:pStyle w:val="0"/>
        <w:rPr>
          <w:rFonts w:hint="default"/>
          <w:sz w:val="24"/>
        </w:rPr>
      </w:pPr>
      <w:bookmarkStart w:id="0" w:name="_GoBack"/>
      <w:bookmarkEnd w:id="0"/>
    </w:p>
    <w:p>
      <w:pPr>
        <w:pStyle w:val="0"/>
        <w:rPr>
          <w:rFonts w:hint="default"/>
          <w:sz w:val="24"/>
        </w:rPr>
      </w:pPr>
    </w:p>
    <w:p>
      <w:pPr>
        <w:pStyle w:val="0"/>
        <w:rPr>
          <w:rFonts w:hint="default"/>
          <w:sz w:val="24"/>
        </w:rPr>
      </w:pPr>
      <w:r>
        <w:rPr>
          <w:rFonts w:hint="eastAsia"/>
          <w:sz w:val="24"/>
        </w:rPr>
        <w:t>　令和８年２月８日執行の山口県知事選挙・第５１回衆議院議員総選挙及び第２７回最高裁判所裁判官国民審査での不在者投票の立会人への就任及び当該投票実績を上記のとおり報告いたします。</w:t>
      </w:r>
    </w:p>
    <w:p>
      <w:pPr>
        <w:pStyle w:val="0"/>
        <w:rPr>
          <w:rFonts w:hint="default"/>
          <w:sz w:val="24"/>
        </w:rPr>
      </w:pPr>
    </w:p>
    <w:p>
      <w:pPr>
        <w:pStyle w:val="0"/>
        <w:rPr>
          <w:rFonts w:hint="default"/>
          <w:sz w:val="24"/>
        </w:rPr>
      </w:pPr>
      <w:r>
        <w:rPr>
          <w:rFonts w:hint="eastAsia"/>
          <w:sz w:val="24"/>
        </w:rPr>
        <w:t>令和</w:t>
      </w:r>
      <w:r>
        <w:rPr>
          <w:rFonts w:hint="eastAsia"/>
          <w:sz w:val="24"/>
        </w:rPr>
        <w:t xml:space="preserve"> </w:t>
      </w:r>
      <w:r>
        <w:rPr>
          <w:rFonts w:hint="eastAsia"/>
          <w:sz w:val="24"/>
        </w:rPr>
        <w:t>８年　　月　　日</w:t>
      </w:r>
    </w:p>
    <w:p>
      <w:pPr>
        <w:pStyle w:val="0"/>
        <w:rPr>
          <w:rFonts w:hint="default"/>
          <w:sz w:val="24"/>
        </w:rPr>
      </w:pPr>
      <w:r>
        <w:rPr>
          <w:rFonts w:hint="eastAsia"/>
          <w:sz w:val="24"/>
        </w:rPr>
        <w:t>（外部立会人氏名）　　　　　　　　　　　　　　　　　</w:t>
      </w:r>
    </w:p>
    <w:p>
      <w:pPr>
        <w:pStyle w:val="0"/>
        <w:rPr>
          <w:rFonts w:hint="default"/>
          <w:sz w:val="24"/>
        </w:rPr>
      </w:pPr>
    </w:p>
    <w:p>
      <w:pPr>
        <w:pStyle w:val="0"/>
        <w:rPr>
          <w:rFonts w:hint="default"/>
          <w:sz w:val="24"/>
        </w:rPr>
      </w:pPr>
    </w:p>
    <w:p>
      <w:pPr>
        <w:pStyle w:val="0"/>
        <w:rPr>
          <w:rFonts w:hint="default"/>
          <w:sz w:val="24"/>
        </w:rPr>
      </w:pPr>
      <w:r>
        <w:rPr>
          <w:rFonts w:hint="eastAsia"/>
          <w:sz w:val="24"/>
        </w:rPr>
        <w:t>上記のとおり不在者投票に立ち会ったことを認めます。</w:t>
      </w:r>
    </w:p>
    <w:p>
      <w:pPr>
        <w:pStyle w:val="0"/>
        <w:rPr>
          <w:rFonts w:hint="default"/>
          <w:sz w:val="24"/>
        </w:rPr>
      </w:pPr>
    </w:p>
    <w:p>
      <w:pPr>
        <w:pStyle w:val="0"/>
        <w:rPr>
          <w:rFonts w:hint="default"/>
          <w:sz w:val="24"/>
        </w:rPr>
      </w:pPr>
      <w:r>
        <w:rPr>
          <w:rFonts w:hint="eastAsia"/>
          <w:sz w:val="24"/>
        </w:rPr>
        <w:t>　不在者投票管理者氏名　　　　　　　　　　　　　　　</w:t>
      </w:r>
    </w:p>
    <w:p>
      <w:pPr>
        <w:pStyle w:val="0"/>
        <w:rPr>
          <w:rFonts w:hint="default"/>
          <w:sz w:val="24"/>
        </w:rPr>
      </w:pPr>
      <w:r>
        <w:rPr>
          <w:rFonts w:hint="eastAsia"/>
          <w:sz w:val="24"/>
        </w:rPr>
        <w:t>　</w:t>
      </w:r>
    </w:p>
    <w:p>
      <w:pPr>
        <w:pStyle w:val="0"/>
        <w:ind w:firstLine="240" w:firstLineChars="100"/>
        <w:rPr>
          <w:rFonts w:hint="default"/>
          <w:sz w:val="24"/>
        </w:rPr>
      </w:pPr>
      <w:r>
        <w:rPr>
          <w:rFonts w:hint="eastAsia"/>
          <w:sz w:val="24"/>
        </w:rPr>
        <w:t>不在者投票施設名称</w:t>
      </w:r>
    </w:p>
    <w:p>
      <w:pPr>
        <w:pStyle w:val="0"/>
        <w:rPr>
          <w:rFonts w:hint="default"/>
          <w:sz w:val="24"/>
        </w:rPr>
      </w:pPr>
      <w:r>
        <w:rPr>
          <w:rFonts w:hint="eastAsia"/>
          <w:sz w:val="24"/>
        </w:rPr>
        <w:t>　所在地</w:t>
      </w:r>
    </w:p>
    <w:p>
      <w:pPr>
        <w:pStyle w:val="0"/>
        <w:rPr>
          <w:rFonts w:hint="default"/>
          <w:sz w:val="24"/>
        </w:rPr>
      </w:pPr>
    </w:p>
    <w:p>
      <w:pPr>
        <w:pStyle w:val="0"/>
        <w:rPr>
          <w:rFonts w:hint="default"/>
          <w:sz w:val="24"/>
        </w:rPr>
      </w:pPr>
    </w:p>
    <w:p>
      <w:pPr>
        <w:pStyle w:val="0"/>
        <w:jc w:val="right"/>
        <w:rPr>
          <w:rFonts w:hint="default"/>
          <w:sz w:val="24"/>
        </w:rPr>
      </w:pPr>
      <w:r>
        <w:rPr>
          <w:rFonts w:hint="eastAsia"/>
          <w:sz w:val="24"/>
        </w:rPr>
        <w:t>以　上</w:t>
      </w:r>
    </w:p>
    <w:p>
      <w:pPr>
        <w:pStyle w:val="0"/>
        <w:rPr>
          <w:rFonts w:hint="default"/>
        </w:rPr>
      </w:pPr>
    </w:p>
    <w:sectPr>
      <w:pgSz w:w="11906" w:h="16838"/>
      <w:pgMar w:top="1304" w:right="1418" w:bottom="1418" w:left="1418" w:header="851" w:footer="992" w:gutter="0"/>
      <w:cols w:space="720"/>
      <w:textDirection w:val="lrTb"/>
      <w:docGrid w:type="lines" w:linePitch="3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TotalTime>
  <Pages>1</Pages>
  <Words>0</Words>
  <Characters>206</Characters>
  <Application>JUST Note</Application>
  <Lines>30</Lines>
  <Paragraphs>17</Paragraphs>
  <CharactersWithSpaces>294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下関市情報政策課</dc:creator>
  <cp:lastModifiedBy>永冨　徹</cp:lastModifiedBy>
  <cp:lastPrinted>2026-01-17T11:04:29Z</cp:lastPrinted>
  <dcterms:created xsi:type="dcterms:W3CDTF">2018-12-08T04:08:00Z</dcterms:created>
  <dcterms:modified xsi:type="dcterms:W3CDTF">2026-01-11T09:26:54Z</dcterms:modified>
  <cp:revision>11</cp:revision>
</cp:coreProperties>
</file>