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　様式１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</w:rPr>
        <w:t>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highlight w:val="none"/>
        </w:rPr>
        <w:t>令和８年３月１０</w:t>
      </w:r>
      <w:bookmarkStart w:id="0" w:name="_GoBack"/>
      <w:bookmarkEnd w:id="0"/>
      <w:r>
        <w:rPr>
          <w:rFonts w:hint="eastAsia"/>
          <w:highlight w:val="none"/>
        </w:rPr>
        <w:t>日</w:t>
      </w:r>
      <w:r>
        <w:rPr>
          <w:rFonts w:hint="eastAsia"/>
        </w:rPr>
        <w:t>付けで公告された</w:t>
      </w:r>
      <w:r>
        <w:rPr>
          <w:rFonts w:hint="eastAsia"/>
          <w:color w:val="000000" w:themeColor="text1"/>
        </w:rPr>
        <w:t>下記</w:t>
      </w:r>
      <w:r>
        <w:rPr>
          <w:rFonts w:hint="eastAsia"/>
        </w:rPr>
        <w:t>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「令和８年度あるかぽーと・唐戸エリアマスタープラン推進業務」プロポーザル実施要領７．参加資格に掲げる条件を全て満たしており、添付書類の記載事項については、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</w:t>
      </w:r>
      <w:r>
        <w:rPr>
          <w:rFonts w:hint="eastAsia"/>
          <w:color w:val="000000" w:themeColor="text1"/>
          <w:spacing w:val="60"/>
          <w:kern w:val="0"/>
          <w:fitText w:val="960" w:id="1"/>
        </w:rPr>
        <w:t>業務</w:t>
      </w:r>
      <w:r>
        <w:rPr>
          <w:rFonts w:hint="eastAsia"/>
          <w:color w:val="000000" w:themeColor="text1"/>
          <w:kern w:val="0"/>
          <w:fitText w:val="960" w:id="1"/>
        </w:rPr>
        <w:t>名</w:t>
      </w:r>
      <w:r>
        <w:rPr>
          <w:rFonts w:hint="eastAsia"/>
          <w:color w:val="000000" w:themeColor="text1"/>
        </w:rPr>
        <w:t>　令和８年度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あるかぽーと・唐戸マスタープラン推進業務</w:t>
      </w:r>
    </w:p>
    <w:p>
      <w:pPr>
        <w:pStyle w:val="0"/>
        <w:ind w:firstLine="240" w:firstLineChars="100"/>
        <w:jc w:val="left"/>
        <w:rPr>
          <w:rFonts w:hint="default"/>
          <w:color w:val="000000" w:themeColor="text1"/>
        </w:rPr>
      </w:pPr>
    </w:p>
    <w:p>
      <w:pPr>
        <w:pStyle w:val="0"/>
        <w:ind w:firstLine="240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添付書類　</w:t>
      </w:r>
    </w:p>
    <w:p>
      <w:pPr>
        <w:pStyle w:val="0"/>
        <w:spacing w:before="169" w:beforeLines="50" w:beforeAutospacing="0"/>
        <w:ind w:firstLine="24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（１）会社概要（会社パンフレット等）</w:t>
      </w:r>
    </w:p>
    <w:p>
      <w:pPr>
        <w:pStyle w:val="0"/>
        <w:spacing w:before="169" w:beforeLines="50" w:beforeAutospacing="0"/>
        <w:ind w:firstLine="240" w:firstLineChars="100"/>
        <w:jc w:val="left"/>
        <w:rPr>
          <w:rFonts w:hint="default"/>
          <w:color w:val="auto"/>
        </w:rPr>
      </w:pPr>
    </w:p>
    <w:p>
      <w:pPr>
        <w:pStyle w:val="0"/>
        <w:ind w:left="960" w:leftChars="100" w:hanging="720" w:hangingChars="300"/>
        <w:jc w:val="left"/>
        <w:rPr>
          <w:rFonts w:hint="default"/>
          <w:color w:val="000000" w:themeColor="text1"/>
        </w:rPr>
      </w:pPr>
      <w:r>
        <w:rPr>
          <w:rFonts w:hint="eastAsia"/>
          <w:color w:val="auto"/>
        </w:rPr>
        <w:t>（２）「令和８年度　あるかぽーと・唐戸エリアマスタープラン推進業務」プロポーザル実施要領　７．参加資格（５）の確認ができる契約書及び仕様書の写し</w:t>
      </w: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default"/>
          <w:sz w:val="20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2</Pages>
  <Words>1</Words>
  <Characters>293</Characters>
  <Application>JUST Note</Application>
  <Lines>40</Lines>
  <Paragraphs>22</Paragraphs>
  <Company>下関市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2026-03-05T06:01:30Z</cp:lastPrinted>
  <dcterms:created xsi:type="dcterms:W3CDTF">2026-01-21T02:33:00Z</dcterms:created>
  <dcterms:modified xsi:type="dcterms:W3CDTF">2026-03-05T06:01:48Z</dcterms:modified>
  <cp:revision>6</cp:revision>
</cp:coreProperties>
</file>