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様式第１号（第２条関係）</w:t>
      </w:r>
    </w:p>
    <w:p>
      <w:pPr>
        <w:pStyle w:val="0"/>
        <w:jc w:val="center"/>
        <w:rPr>
          <w:rFonts w:hint="default"/>
          <w:sz w:val="24"/>
        </w:rPr>
      </w:pPr>
    </w:p>
    <w:p>
      <w:pPr>
        <w:pStyle w:val="0"/>
        <w:jc w:val="center"/>
        <w:rPr>
          <w:rFonts w:hint="default"/>
          <w:sz w:val="24"/>
        </w:rPr>
      </w:pPr>
      <w:r>
        <w:rPr>
          <w:rFonts w:hint="eastAsia"/>
          <w:sz w:val="24"/>
        </w:rPr>
        <w:t>マンション管理適正化支援法人登録申請書</w:t>
      </w:r>
    </w:p>
    <w:p>
      <w:pPr>
        <w:pStyle w:val="0"/>
        <w:ind w:right="440"/>
        <w:jc w:val="right"/>
        <w:rPr>
          <w:rFonts w:hint="default"/>
          <w:sz w:val="24"/>
        </w:rPr>
      </w:pPr>
    </w:p>
    <w:p>
      <w:pPr>
        <w:pStyle w:val="0"/>
        <w:ind w:right="220"/>
        <w:jc w:val="right"/>
        <w:rPr>
          <w:rFonts w:hint="default"/>
          <w:sz w:val="24"/>
        </w:rPr>
      </w:pPr>
      <w:r>
        <w:rPr>
          <w:rFonts w:hint="eastAsia"/>
          <w:sz w:val="24"/>
        </w:rPr>
        <w:t>　年　　月　　日　</w:t>
      </w:r>
    </w:p>
    <w:p>
      <w:pPr>
        <w:pStyle w:val="0"/>
        <w:rPr>
          <w:rFonts w:hint="default"/>
          <w:sz w:val="24"/>
        </w:rPr>
      </w:pPr>
      <w:r>
        <w:rPr>
          <w:rFonts w:hint="eastAsia"/>
          <w:sz w:val="24"/>
        </w:rPr>
        <w:t>（宛先）下関市長</w:t>
      </w:r>
    </w:p>
    <w:p>
      <w:pPr>
        <w:pStyle w:val="0"/>
        <w:rPr>
          <w:rFonts w:hint="default"/>
          <w:sz w:val="24"/>
        </w:rPr>
      </w:pPr>
    </w:p>
    <w:p>
      <w:pPr>
        <w:pStyle w:val="0"/>
        <w:spacing w:line="480" w:lineRule="exact"/>
        <w:ind w:left="0" w:leftChars="0" w:firstLine="3120" w:firstLineChars="1400"/>
        <w:rPr>
          <w:rFonts w:hint="default" w:ascii="ＭＳ 明朝" w:hAnsi="ＭＳ 明朝" w:eastAsia="ＭＳ 明朝"/>
          <w:sz w:val="24"/>
        </w:rPr>
      </w:pPr>
      <w:r>
        <w:rPr>
          <w:rFonts w:hint="eastAsia" w:ascii="ＭＳ 明朝" w:hAnsi="ＭＳ 明朝" w:eastAsia="ＭＳ 明朝"/>
          <w:sz w:val="24"/>
        </w:rPr>
        <w:t>法人の名称又は商号</w:t>
      </w:r>
    </w:p>
    <w:p>
      <w:pPr>
        <w:pStyle w:val="0"/>
        <w:spacing w:line="480" w:lineRule="exact"/>
        <w:ind w:left="0" w:leftChars="0" w:firstLine="3120" w:firstLineChars="1300"/>
        <w:rPr>
          <w:rFonts w:hint="default" w:ascii="ＭＳ 明朝" w:hAnsi="ＭＳ 明朝" w:eastAsia="ＭＳ 明朝"/>
          <w:sz w:val="24"/>
        </w:rPr>
      </w:pPr>
      <w:r>
        <w:rPr>
          <w:rFonts w:hint="eastAsia" w:ascii="ＭＳ 明朝" w:hAnsi="ＭＳ 明朝" w:eastAsia="ＭＳ 明朝"/>
          <w:sz w:val="24"/>
        </w:rPr>
        <w:t>代表者の役職及び氏名</w:t>
      </w:r>
    </w:p>
    <w:p>
      <w:pPr>
        <w:pStyle w:val="0"/>
        <w:spacing w:line="480" w:lineRule="exact"/>
        <w:ind w:left="0" w:leftChars="0" w:firstLine="3120" w:firstLineChars="1300"/>
        <w:rPr>
          <w:rFonts w:hint="default"/>
          <w:sz w:val="24"/>
        </w:rPr>
      </w:pPr>
      <w:r>
        <w:rPr>
          <w:rFonts w:hint="eastAsia" w:ascii="ＭＳ 明朝" w:hAnsi="ＭＳ 明朝" w:eastAsia="ＭＳ 明朝"/>
          <w:sz w:val="24"/>
        </w:rPr>
        <w:t>主たる事務所の所在地</w:t>
      </w:r>
      <w:bookmarkStart w:id="0" w:name="_GoBack"/>
      <w:bookmarkEnd w:id="0"/>
    </w:p>
    <w:p>
      <w:pPr>
        <w:pStyle w:val="0"/>
        <w:jc w:val="left"/>
        <w:rPr>
          <w:rFonts w:hint="default"/>
          <w:sz w:val="24"/>
        </w:rPr>
      </w:pPr>
    </w:p>
    <w:p>
      <w:pPr>
        <w:pStyle w:val="0"/>
        <w:ind w:firstLine="220" w:firstLineChars="100"/>
        <w:jc w:val="left"/>
        <w:rPr>
          <w:rFonts w:hint="default"/>
          <w:sz w:val="24"/>
        </w:rPr>
      </w:pPr>
      <w:r>
        <w:rPr>
          <w:rFonts w:hint="eastAsia"/>
          <w:sz w:val="24"/>
        </w:rPr>
        <w:t>マンションの管理の適正化の推進に関する法律（平</w:t>
      </w:r>
      <w:r>
        <w:rPr>
          <w:rFonts w:hint="eastAsia" w:ascii="ＭＳ 明朝" w:hAnsi="ＭＳ 明朝" w:eastAsia="ＭＳ 明朝"/>
          <w:sz w:val="24"/>
        </w:rPr>
        <w:t>成</w:t>
      </w:r>
      <w:r>
        <w:rPr>
          <w:rFonts w:hint="eastAsia" w:ascii="ＭＳ 明朝" w:hAnsi="ＭＳ 明朝" w:eastAsia="ＭＳ 明朝"/>
          <w:sz w:val="24"/>
        </w:rPr>
        <w:t>12</w:t>
      </w:r>
      <w:r>
        <w:rPr>
          <w:rFonts w:hint="eastAsia" w:ascii="ＭＳ 明朝" w:hAnsi="ＭＳ 明朝" w:eastAsia="ＭＳ 明朝"/>
          <w:sz w:val="24"/>
        </w:rPr>
        <w:t>年法律第</w:t>
      </w:r>
      <w:r>
        <w:rPr>
          <w:rFonts w:hint="eastAsia" w:ascii="ＭＳ 明朝" w:hAnsi="ＭＳ 明朝" w:eastAsia="ＭＳ 明朝"/>
          <w:sz w:val="24"/>
        </w:rPr>
        <w:t>149</w:t>
      </w:r>
      <w:r>
        <w:rPr>
          <w:rFonts w:hint="eastAsia"/>
          <w:sz w:val="24"/>
        </w:rPr>
        <w:t>号）第５条の３第１項の規定によるマンション管理適正化支援法人の登録を受けたいので、下関市マンション管理適正化支援法人の登録等に関する事務取扱要綱第２条第１項の規定に基づき、下記のとおり申請します。</w:t>
      </w:r>
    </w:p>
    <w:p>
      <w:pPr>
        <w:pStyle w:val="0"/>
        <w:ind w:firstLine="220" w:firstLineChars="100"/>
        <w:jc w:val="left"/>
        <w:rPr>
          <w:rFonts w:hint="default"/>
          <w:sz w:val="24"/>
        </w:rPr>
      </w:pPr>
      <w:r>
        <w:rPr>
          <w:rFonts w:hint="eastAsia"/>
          <w:sz w:val="24"/>
        </w:rPr>
        <w:t>なお、上記に記載した申請者の情報及び下記の１に掲げる内容に変更がある場合又は２に掲げる添付書類の内容に変更があった場合には､同要綱第４条の規定に基づき、当該変更に係る書類を下関市長宛て提出します。</w:t>
      </w:r>
    </w:p>
    <w:p>
      <w:pPr>
        <w:pStyle w:val="0"/>
        <w:ind w:firstLine="220" w:firstLineChars="100"/>
        <w:jc w:val="left"/>
        <w:rPr>
          <w:rFonts w:hint="default"/>
          <w:sz w:val="24"/>
        </w:rPr>
      </w:pPr>
    </w:p>
    <w:p>
      <w:pPr>
        <w:pStyle w:val="15"/>
        <w:rPr>
          <w:rFonts w:hint="default"/>
          <w:sz w:val="24"/>
        </w:rPr>
      </w:pPr>
      <w:r>
        <w:rPr>
          <w:rFonts w:hint="eastAsia"/>
          <w:sz w:val="24"/>
        </w:rPr>
        <w:t>記</w:t>
      </w:r>
    </w:p>
    <w:p>
      <w:pPr>
        <w:pStyle w:val="0"/>
        <w:rPr>
          <w:rFonts w:hint="default"/>
          <w:sz w:val="24"/>
        </w:rPr>
      </w:pPr>
    </w:p>
    <w:p>
      <w:pPr>
        <w:pStyle w:val="0"/>
        <w:rPr>
          <w:rFonts w:hint="default"/>
          <w:sz w:val="24"/>
        </w:rPr>
      </w:pPr>
      <w:r>
        <w:rPr>
          <w:rFonts w:hint="eastAsia"/>
          <w:sz w:val="24"/>
        </w:rPr>
        <w:t>１　管理支援業務を行う事務所について</w:t>
      </w:r>
    </w:p>
    <w:p>
      <w:pPr>
        <w:pStyle w:val="0"/>
        <w:tabs>
          <w:tab w:val="left" w:leader="none" w:pos="6174"/>
        </w:tabs>
        <w:spacing w:line="400" w:lineRule="exact"/>
        <w:rPr>
          <w:rFonts w:hint="default"/>
          <w:sz w:val="24"/>
        </w:rPr>
      </w:pPr>
      <w:r>
        <w:rPr>
          <w:rFonts w:hint="eastAsia"/>
          <w:sz w:val="24"/>
        </w:rPr>
        <w:t>　　　名称：</w:t>
      </w:r>
    </w:p>
    <w:p>
      <w:pPr>
        <w:pStyle w:val="0"/>
        <w:spacing w:line="400" w:lineRule="exact"/>
        <w:rPr>
          <w:rFonts w:hint="default"/>
          <w:sz w:val="24"/>
        </w:rPr>
      </w:pPr>
      <w:r>
        <w:rPr>
          <w:rFonts w:hint="eastAsia"/>
          <w:sz w:val="24"/>
        </w:rPr>
        <w:t>　　所在地：</w:t>
      </w:r>
    </w:p>
    <w:p>
      <w:pPr>
        <w:pStyle w:val="0"/>
        <w:rPr>
          <w:rFonts w:hint="default"/>
          <w:sz w:val="24"/>
        </w:rPr>
      </w:pPr>
    </w:p>
    <w:p>
      <w:pPr>
        <w:pStyle w:val="0"/>
        <w:rPr>
          <w:rFonts w:hint="default" w:asciiTheme="minorEastAsia" w:hAnsiTheme="minorEastAsia"/>
          <w:sz w:val="24"/>
        </w:rPr>
      </w:pPr>
      <w:r>
        <w:rPr>
          <w:rFonts w:hint="eastAsia" w:asciiTheme="minorEastAsia" w:hAnsiTheme="minorEastAsia"/>
          <w:sz w:val="24"/>
        </w:rPr>
        <w:t>２　添付書類</w:t>
      </w:r>
    </w:p>
    <w:p>
      <w:pPr>
        <w:pStyle w:val="0"/>
        <w:autoSpaceDE w:val="0"/>
        <w:autoSpaceDN w:val="0"/>
        <w:adjustRightInd w:val="0"/>
        <w:ind w:left="570" w:leftChars="100" w:hanging="360" w:hangingChars="150"/>
        <w:jc w:val="left"/>
        <w:rPr>
          <w:rFonts w:hint="default" w:ascii="ＭＳ 明朝" w:hAnsi="ＭＳ 明朝" w:eastAsia="ＭＳ 明朝"/>
          <w:kern w:val="0"/>
          <w:sz w:val="24"/>
        </w:rPr>
      </w:pPr>
      <w:r>
        <w:rPr>
          <w:rFonts w:hint="eastAsia" w:ascii="ＭＳ 明朝" w:hAnsi="ＭＳ 明朝" w:eastAsia="ＭＳ 明朝"/>
          <w:kern w:val="0"/>
          <w:sz w:val="24"/>
        </w:rPr>
        <w:t>(1</w:t>
      </w:r>
      <w:r>
        <w:rPr>
          <w:rFonts w:hint="default" w:ascii="ＭＳ 明朝" w:hAnsi="ＭＳ 明朝" w:eastAsia="ＭＳ 明朝"/>
          <w:kern w:val="0"/>
          <w:sz w:val="24"/>
        </w:rPr>
        <w:t xml:space="preserve">) </w:t>
      </w:r>
      <w:r>
        <w:rPr>
          <w:rFonts w:hint="eastAsia" w:ascii="ＭＳ 明朝" w:hAnsi="ＭＳ 明朝" w:eastAsia="ＭＳ 明朝"/>
          <w:kern w:val="0"/>
          <w:sz w:val="24"/>
        </w:rPr>
        <w:t>定款</w:t>
      </w:r>
    </w:p>
    <w:p>
      <w:pPr>
        <w:pStyle w:val="0"/>
        <w:autoSpaceDE w:val="0"/>
        <w:autoSpaceDN w:val="0"/>
        <w:adjustRightInd w:val="0"/>
        <w:ind w:left="430" w:leftChars="100" w:hanging="220" w:hangingChars="10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default" w:ascii="ＭＳ 明朝" w:hAnsi="ＭＳ 明朝" w:eastAsia="ＭＳ 明朝"/>
          <w:kern w:val="0"/>
          <w:sz w:val="24"/>
        </w:rPr>
        <w:t>2)</w:t>
      </w:r>
      <w:r>
        <w:rPr>
          <w:rFonts w:hint="eastAsia" w:ascii="ＭＳ 明朝" w:hAnsi="ＭＳ 明朝" w:eastAsia="ＭＳ 明朝"/>
          <w:kern w:val="0"/>
          <w:sz w:val="24"/>
        </w:rPr>
        <w:t xml:space="preserve"> </w:t>
      </w:r>
      <w:r>
        <w:rPr>
          <w:rFonts w:hint="eastAsia" w:ascii="ＭＳ 明朝" w:hAnsi="ＭＳ 明朝" w:eastAsia="ＭＳ 明朝"/>
          <w:kern w:val="0"/>
          <w:sz w:val="24"/>
        </w:rPr>
        <w:t>登記事項証明書</w:t>
      </w:r>
    </w:p>
    <w:p>
      <w:pPr>
        <w:pStyle w:val="0"/>
        <w:autoSpaceDE w:val="0"/>
        <w:autoSpaceDN w:val="0"/>
        <w:adjustRightInd w:val="0"/>
        <w:ind w:left="570" w:leftChars="100" w:hanging="360" w:hangingChars="15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default" w:ascii="ＭＳ 明朝" w:hAnsi="ＭＳ 明朝" w:eastAsia="ＭＳ 明朝"/>
          <w:kern w:val="0"/>
          <w:sz w:val="24"/>
        </w:rPr>
        <w:t>3</w:t>
      </w:r>
      <w:r>
        <w:rPr>
          <w:rFonts w:hint="eastAsia" w:ascii="ＭＳ 明朝" w:hAnsi="ＭＳ 明朝" w:eastAsia="ＭＳ 明朝"/>
          <w:kern w:val="0"/>
          <w:sz w:val="24"/>
        </w:rPr>
        <w:t xml:space="preserve">) </w:t>
      </w:r>
      <w:r>
        <w:rPr>
          <w:rFonts w:hint="eastAsia" w:ascii="ＭＳ 明朝" w:hAnsi="ＭＳ 明朝" w:eastAsia="ＭＳ 明朝"/>
          <w:kern w:val="0"/>
          <w:sz w:val="24"/>
        </w:rPr>
        <w:t>役員の氏名、住所及び略歴（生年月日、職歴等）を記載した書面</w:t>
      </w:r>
    </w:p>
    <w:p>
      <w:pPr>
        <w:pStyle w:val="0"/>
        <w:autoSpaceDE w:val="0"/>
        <w:autoSpaceDN w:val="0"/>
        <w:adjustRightInd w:val="0"/>
        <w:ind w:left="430" w:leftChars="100" w:hanging="220" w:hangingChars="10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default" w:ascii="ＭＳ 明朝" w:hAnsi="ＭＳ 明朝" w:eastAsia="ＭＳ 明朝"/>
          <w:kern w:val="0"/>
          <w:sz w:val="24"/>
        </w:rPr>
        <w:t>4</w:t>
      </w:r>
      <w:r>
        <w:rPr>
          <w:rFonts w:hint="eastAsia" w:ascii="ＭＳ 明朝" w:hAnsi="ＭＳ 明朝" w:eastAsia="ＭＳ 明朝"/>
          <w:kern w:val="0"/>
          <w:sz w:val="24"/>
        </w:rPr>
        <w:t xml:space="preserve">) </w:t>
      </w:r>
      <w:r>
        <w:rPr>
          <w:rFonts w:hint="eastAsia" w:ascii="ＭＳ 明朝" w:hAnsi="ＭＳ 明朝" w:eastAsia="ＭＳ 明朝"/>
          <w:kern w:val="0"/>
          <w:sz w:val="24"/>
        </w:rPr>
        <w:t>管理支援業務に関する計画書であって、次に掲げる事項を記載したもの</w:t>
      </w:r>
    </w:p>
    <w:p>
      <w:pPr>
        <w:pStyle w:val="0"/>
        <w:autoSpaceDE w:val="0"/>
        <w:autoSpaceDN w:val="0"/>
        <w:adjustRightInd w:val="0"/>
        <w:ind w:left="660" w:leftChars="200" w:hanging="240" w:hangingChars="100"/>
        <w:jc w:val="left"/>
        <w:rPr>
          <w:rFonts w:hint="default" w:ascii="ＭＳ 明朝" w:hAnsi="ＭＳ 明朝" w:eastAsia="ＭＳ 明朝"/>
          <w:kern w:val="0"/>
          <w:sz w:val="24"/>
        </w:rPr>
      </w:pPr>
      <w:r>
        <w:rPr>
          <w:rFonts w:hint="eastAsia" w:ascii="ＭＳ 明朝" w:hAnsi="ＭＳ 明朝" w:eastAsia="ＭＳ 明朝"/>
          <w:kern w:val="0"/>
          <w:sz w:val="24"/>
        </w:rPr>
        <w:t>ア　支援法人として管理支援業務に従事させる職員の体制に関する事項</w:t>
      </w:r>
    </w:p>
    <w:p>
      <w:pPr>
        <w:pStyle w:val="0"/>
        <w:autoSpaceDE w:val="0"/>
        <w:autoSpaceDN w:val="0"/>
        <w:adjustRightInd w:val="0"/>
        <w:ind w:left="660" w:leftChars="200" w:hanging="240" w:hangingChars="100"/>
        <w:jc w:val="left"/>
        <w:rPr>
          <w:rFonts w:hint="default" w:ascii="ＭＳ 明朝" w:hAnsi="ＭＳ 明朝" w:eastAsia="ＭＳ 明朝"/>
          <w:kern w:val="0"/>
          <w:sz w:val="24"/>
        </w:rPr>
      </w:pPr>
      <w:r>
        <w:rPr>
          <w:rFonts w:hint="eastAsia" w:ascii="ＭＳ 明朝" w:hAnsi="ＭＳ 明朝" w:eastAsia="ＭＳ 明朝"/>
          <w:kern w:val="0"/>
          <w:sz w:val="24"/>
        </w:rPr>
        <w:t>イ　管理支援業務を行おうとする地域と実際に管理支援業務を行う事務所の所在地に関する事項</w:t>
      </w:r>
    </w:p>
    <w:p>
      <w:pPr>
        <w:pStyle w:val="0"/>
        <w:autoSpaceDE w:val="0"/>
        <w:autoSpaceDN w:val="0"/>
        <w:adjustRightInd w:val="0"/>
        <w:ind w:left="660" w:leftChars="200" w:hanging="240" w:hangingChars="100"/>
        <w:jc w:val="left"/>
        <w:rPr>
          <w:rFonts w:hint="default" w:ascii="ＭＳ 明朝" w:hAnsi="ＭＳ 明朝" w:eastAsia="ＭＳ 明朝"/>
          <w:kern w:val="0"/>
          <w:sz w:val="24"/>
        </w:rPr>
      </w:pPr>
      <w:r>
        <w:rPr>
          <w:rFonts w:hint="eastAsia" w:ascii="ＭＳ 明朝" w:hAnsi="ＭＳ 明朝" w:eastAsia="ＭＳ 明朝"/>
          <w:kern w:val="0"/>
          <w:sz w:val="24"/>
        </w:rPr>
        <w:t>ウ　それぞれの管理支援業務の内容及び当該管理支援業務を行うに当たっての具体的な方法に関する事項</w:t>
      </w:r>
    </w:p>
    <w:p>
      <w:pPr>
        <w:pStyle w:val="0"/>
        <w:autoSpaceDE w:val="0"/>
        <w:autoSpaceDN w:val="0"/>
        <w:adjustRightInd w:val="0"/>
        <w:ind w:left="430" w:leftChars="100" w:hanging="220" w:hangingChars="100"/>
        <w:jc w:val="left"/>
        <w:rPr>
          <w:rFonts w:hint="default" w:ascii="ＭＳ 明朝" w:hAnsi="ＭＳ 明朝" w:eastAsia="ＭＳ 明朝"/>
          <w:kern w:val="0"/>
          <w:sz w:val="24"/>
        </w:rPr>
      </w:pPr>
      <w:r>
        <w:rPr>
          <w:rFonts w:hint="default" w:ascii="ＭＳ 明朝" w:hAnsi="ＭＳ 明朝" w:eastAsia="ＭＳ 明朝"/>
          <w:kern w:val="0"/>
          <w:sz w:val="24"/>
        </w:rPr>
        <w:t>(5)</w:t>
      </w:r>
      <w:r>
        <w:rPr>
          <w:rFonts w:hint="eastAsia" w:ascii="ＭＳ 明朝" w:hAnsi="ＭＳ 明朝" w:eastAsia="ＭＳ 明朝"/>
          <w:kern w:val="0"/>
          <w:sz w:val="24"/>
        </w:rPr>
        <w:t xml:space="preserve"> </w:t>
      </w:r>
      <w:r>
        <w:rPr>
          <w:rFonts w:hint="eastAsia" w:ascii="ＭＳ 明朝" w:hAnsi="ＭＳ 明朝" w:eastAsia="ＭＳ 明朝"/>
          <w:kern w:val="0"/>
          <w:sz w:val="24"/>
        </w:rPr>
        <w:t>法人の組織及び沿革を記載した書面並びに事務分担を記載した書面</w:t>
      </w:r>
    </w:p>
    <w:p>
      <w:pPr>
        <w:pStyle w:val="0"/>
        <w:autoSpaceDE w:val="0"/>
        <w:autoSpaceDN w:val="0"/>
        <w:adjustRightInd w:val="0"/>
        <w:ind w:left="690" w:leftChars="100" w:hanging="480" w:hangingChars="200"/>
        <w:jc w:val="left"/>
        <w:rPr>
          <w:rFonts w:hint="default" w:ascii="ＭＳ 明朝" w:hAnsi="ＭＳ 明朝" w:eastAsia="ＭＳ 明朝"/>
          <w:kern w:val="0"/>
          <w:sz w:val="24"/>
        </w:rPr>
      </w:pPr>
      <w:r>
        <w:rPr>
          <w:rFonts w:hint="default" w:ascii="ＭＳ 明朝" w:hAnsi="ＭＳ 明朝" w:eastAsia="ＭＳ 明朝"/>
          <w:kern w:val="0"/>
          <w:sz w:val="24"/>
        </w:rPr>
        <w:t>(6</w:t>
      </w:r>
      <w:r>
        <w:rPr>
          <w:rFonts w:hint="eastAsia" w:ascii="ＭＳ 明朝" w:hAnsi="ＭＳ 明朝" w:eastAsia="ＭＳ 明朝"/>
          <w:kern w:val="0"/>
          <w:sz w:val="24"/>
        </w:rPr>
        <w:t xml:space="preserve">) </w:t>
      </w:r>
      <w:r>
        <w:rPr>
          <w:rFonts w:hint="eastAsia" w:ascii="ＭＳ 明朝" w:hAnsi="ＭＳ 明朝" w:eastAsia="ＭＳ 明朝"/>
          <w:kern w:val="0"/>
          <w:sz w:val="24"/>
        </w:rPr>
        <w:t>（国土交通省令第１条の２に規定する会社の場合には、）関係会社（親会社、子会社及び関連会社）を明確に示す出資関係図、グループ一覧及び各社の全業務内容を記載した書面</w:t>
      </w:r>
    </w:p>
    <w:p>
      <w:pPr>
        <w:pStyle w:val="0"/>
        <w:autoSpaceDE w:val="0"/>
        <w:autoSpaceDN w:val="0"/>
        <w:adjustRightInd w:val="0"/>
        <w:ind w:left="690" w:leftChars="100" w:hanging="480" w:hangingChars="200"/>
        <w:jc w:val="left"/>
        <w:rPr>
          <w:rFonts w:hint="default" w:ascii="ＭＳ 明朝" w:hAnsi="ＭＳ 明朝" w:eastAsia="ＭＳ 明朝"/>
          <w:kern w:val="0"/>
          <w:sz w:val="24"/>
        </w:rPr>
      </w:pPr>
      <w:r>
        <w:rPr>
          <w:rFonts w:hint="eastAsia" w:ascii="ＭＳ 明朝" w:hAnsi="ＭＳ 明朝" w:eastAsia="ＭＳ 明朝"/>
          <w:kern w:val="0"/>
          <w:sz w:val="24"/>
        </w:rPr>
        <w:t xml:space="preserve">(7) </w:t>
      </w:r>
      <w:r>
        <w:rPr>
          <w:rFonts w:hint="eastAsia" w:ascii="ＭＳ 明朝" w:hAnsi="ＭＳ 明朝" w:eastAsia="ＭＳ 明朝"/>
          <w:kern w:val="0"/>
          <w:sz w:val="24"/>
        </w:rPr>
        <w:t>これまでのマンションの管理又は再生に関する活動実績を記載した書面</w:t>
      </w:r>
    </w:p>
    <w:p>
      <w:pPr>
        <w:pStyle w:val="0"/>
        <w:autoSpaceDE w:val="0"/>
        <w:autoSpaceDN w:val="0"/>
        <w:adjustRightInd w:val="0"/>
        <w:ind w:left="690" w:leftChars="100" w:hanging="480" w:hangingChars="200"/>
        <w:jc w:val="left"/>
        <w:rPr>
          <w:rFonts w:hint="default" w:ascii="ＭＳ 明朝" w:hAnsi="ＭＳ 明朝" w:eastAsia="ＭＳ 明朝"/>
          <w:kern w:val="0"/>
          <w:sz w:val="24"/>
        </w:rPr>
      </w:pPr>
      <w:r>
        <w:rPr>
          <w:rFonts w:hint="eastAsia" w:ascii="ＭＳ 明朝" w:hAnsi="ＭＳ 明朝" w:eastAsia="ＭＳ 明朝"/>
          <w:kern w:val="0"/>
          <w:sz w:val="24"/>
        </w:rPr>
        <w:t>(</w:t>
      </w:r>
      <w:r>
        <w:rPr>
          <w:rFonts w:hint="default" w:ascii="ＭＳ 明朝" w:hAnsi="ＭＳ 明朝" w:eastAsia="ＭＳ 明朝"/>
          <w:kern w:val="0"/>
          <w:sz w:val="24"/>
        </w:rPr>
        <w:t>8</w:t>
      </w:r>
      <w:r>
        <w:rPr>
          <w:rFonts w:hint="eastAsia" w:ascii="ＭＳ 明朝" w:hAnsi="ＭＳ 明朝" w:eastAsia="ＭＳ 明朝"/>
          <w:kern w:val="0"/>
          <w:sz w:val="24"/>
        </w:rPr>
        <w:t>)</w:t>
      </w:r>
      <w:r>
        <w:rPr>
          <w:rFonts w:hint="default" w:ascii="ＭＳ 明朝" w:hAnsi="ＭＳ 明朝" w:eastAsia="ＭＳ 明朝"/>
          <w:kern w:val="0"/>
          <w:sz w:val="24"/>
        </w:rPr>
        <w:t xml:space="preserve"> </w:t>
      </w:r>
      <w:r>
        <w:rPr>
          <w:rFonts w:hint="eastAsia" w:ascii="ＭＳ 明朝" w:hAnsi="ＭＳ 明朝" w:eastAsia="ＭＳ 明朝"/>
          <w:kern w:val="0"/>
          <w:sz w:val="24"/>
        </w:rPr>
        <w:t>マンション管理適正化支援法人登録申請に関する誓約書（様式第２号）</w:t>
      </w:r>
    </w:p>
    <w:p>
      <w:pPr>
        <w:pStyle w:val="0"/>
        <w:autoSpaceDE w:val="0"/>
        <w:autoSpaceDN w:val="0"/>
        <w:adjustRightInd w:val="0"/>
        <w:ind w:left="430" w:leftChars="100" w:hanging="220" w:hangingChars="100"/>
        <w:jc w:val="left"/>
        <w:rPr>
          <w:rFonts w:hint="default" w:ascii="ＭＳ 明朝" w:hAnsi="ＭＳ 明朝" w:eastAsia="ＭＳ 明朝"/>
          <w:kern w:val="0"/>
          <w:sz w:val="24"/>
        </w:rPr>
      </w:pPr>
      <w:r>
        <w:rPr>
          <w:rFonts w:hint="eastAsia" w:ascii="ＭＳ 明朝" w:hAnsi="ＭＳ 明朝" w:eastAsia="ＭＳ 明朝"/>
          <w:kern w:val="0"/>
          <w:sz w:val="24"/>
        </w:rPr>
        <w:t xml:space="preserve">(9) </w:t>
      </w:r>
      <w:r>
        <w:rPr>
          <w:rFonts w:hint="eastAsia" w:ascii="ＭＳ 明朝" w:hAnsi="ＭＳ 明朝" w:eastAsia="ＭＳ 明朝"/>
          <w:kern w:val="0"/>
          <w:sz w:val="24"/>
        </w:rPr>
        <w:t>前事業年度の事業報告書、収支決算書及び貸借対照表</w:t>
      </w:r>
    </w:p>
    <w:p>
      <w:pPr>
        <w:pStyle w:val="0"/>
        <w:autoSpaceDE w:val="0"/>
        <w:autoSpaceDN w:val="0"/>
        <w:adjustRightInd w:val="0"/>
        <w:ind w:left="450" w:leftChars="50" w:hangingChars="100" w:firstLine="240"/>
        <w:jc w:val="left"/>
        <w:rPr>
          <w:rFonts w:hint="default" w:ascii="ＭＳ 明朝" w:hAnsi="ＭＳ 明朝" w:eastAsia="ＭＳ 明朝"/>
          <w:kern w:val="0"/>
          <w:sz w:val="24"/>
        </w:rPr>
      </w:pPr>
      <w:r>
        <w:rPr>
          <w:rFonts w:hint="eastAsia" w:ascii="ＭＳ 明朝" w:hAnsi="ＭＳ 明朝" w:eastAsia="ＭＳ 明朝"/>
          <w:kern w:val="0"/>
          <w:sz w:val="24"/>
        </w:rPr>
        <w:t xml:space="preserve">(10) </w:t>
      </w:r>
      <w:r>
        <w:rPr>
          <w:rFonts w:hint="eastAsia" w:ascii="ＭＳ 明朝" w:hAnsi="ＭＳ 明朝" w:eastAsia="ＭＳ 明朝"/>
          <w:kern w:val="0"/>
          <w:sz w:val="24"/>
        </w:rPr>
        <w:t>当該事業年度の事業計画書及び収支予算書</w:t>
      </w:r>
    </w:p>
    <w:p>
      <w:pPr>
        <w:pStyle w:val="0"/>
        <w:autoSpaceDE w:val="0"/>
        <w:autoSpaceDN w:val="0"/>
        <w:adjustRightInd w:val="0"/>
        <w:ind w:left="450" w:leftChars="50" w:hangingChars="100" w:firstLine="240"/>
        <w:jc w:val="left"/>
        <w:rPr>
          <w:rFonts w:hint="default" w:ascii="ＭＳ 明朝" w:hAnsi="ＭＳ 明朝" w:eastAsia="ＭＳ 明朝"/>
          <w:kern w:val="0"/>
          <w:sz w:val="24"/>
        </w:rPr>
      </w:pPr>
      <w:r>
        <w:rPr>
          <w:rFonts w:hint="eastAsia" w:ascii="ＭＳ 明朝" w:hAnsi="ＭＳ 明朝" w:eastAsia="ＭＳ 明朝"/>
          <w:kern w:val="0"/>
          <w:sz w:val="24"/>
        </w:rPr>
        <w:t xml:space="preserve">(11) </w:t>
      </w:r>
      <w:r>
        <w:rPr>
          <w:rFonts w:hint="eastAsia" w:ascii="ＭＳ 明朝" w:hAnsi="ＭＳ 明朝" w:eastAsia="ＭＳ 明朝"/>
          <w:kern w:val="0"/>
          <w:sz w:val="24"/>
        </w:rPr>
        <w:t>前各号に掲げるもののほか、管理支援業務に関し参考となる書類</w:t>
      </w:r>
    </w:p>
    <w:p>
      <w:pPr>
        <w:pStyle w:val="0"/>
        <w:autoSpaceDE w:val="0"/>
        <w:autoSpaceDN w:val="0"/>
        <w:adjustRightInd w:val="0"/>
        <w:ind w:left="430" w:leftChars="100" w:hanging="220" w:hangingChars="100"/>
        <w:jc w:val="right"/>
        <w:rPr>
          <w:rFonts w:hint="default" w:ascii="ＭＳ 明朝" w:hAnsi="ＭＳ 明朝" w:eastAsia="ＭＳ 明朝"/>
          <w:kern w:val="0"/>
          <w:sz w:val="24"/>
        </w:rPr>
      </w:pPr>
      <w:r>
        <w:rPr>
          <w:rFonts w:hint="eastAsia" w:ascii="ＭＳ 明朝" w:hAnsi="ＭＳ 明朝" w:eastAsia="ＭＳ 明朝"/>
          <w:kern w:val="0"/>
          <w:sz w:val="24"/>
        </w:rPr>
        <w:t>以上</w:t>
      </w:r>
    </w:p>
    <w:sectPr>
      <w:pgSz w:w="11906" w:h="16838"/>
      <w:pgMar w:top="1985" w:right="1701" w:bottom="1701" w:left="1701" w:header="851" w:footer="992" w:gutter="0"/>
      <w:cols w:space="720"/>
      <w:textDirection w:val="lrTb"/>
      <w:docGrid w:type="lines" w:linePitch="34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sz w:val="22"/>
    </w:rPr>
  </w:style>
  <w:style w:type="character" w:styleId="16" w:customStyle="1">
    <w:name w:val="記 (文字)"/>
    <w:basedOn w:val="10"/>
    <w:next w:val="16"/>
    <w:link w:val="15"/>
    <w:uiPriority w:val="0"/>
    <w:rPr>
      <w:sz w:val="22"/>
    </w:rPr>
  </w:style>
  <w:style w:type="paragraph" w:styleId="17">
    <w:name w:val="Closing"/>
    <w:basedOn w:val="0"/>
    <w:next w:val="17"/>
    <w:link w:val="18"/>
    <w:uiPriority w:val="0"/>
    <w:pPr>
      <w:jc w:val="right"/>
    </w:pPr>
    <w:rPr>
      <w:sz w:val="22"/>
    </w:rPr>
  </w:style>
  <w:style w:type="character" w:styleId="18" w:customStyle="1">
    <w:name w:val="結語 (文字)"/>
    <w:basedOn w:val="10"/>
    <w:next w:val="18"/>
    <w:link w:val="17"/>
    <w:uiPriority w:val="0"/>
    <w:rPr>
      <w:sz w:val="22"/>
    </w:rPr>
  </w:style>
  <w:style w:type="paragraph" w:styleId="19">
    <w:name w:val="List Paragraph"/>
    <w:basedOn w:val="0"/>
    <w:next w:val="19"/>
    <w:link w:val="0"/>
    <w:uiPriority w:val="0"/>
    <w:qFormat/>
    <w:pPr>
      <w:ind w:left="840" w:leftChars="400"/>
    </w:p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957</TotalTime>
  <Pages>2</Pages>
  <Words>13</Words>
  <Characters>802</Characters>
  <Application>JUST Note</Application>
  <Lines>45</Lines>
  <Paragraphs>29</Paragraphs>
  <Company>下関市</Company>
  <CharactersWithSpaces>832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貞嶋　由希人</cp:lastModifiedBy>
  <cp:lastPrinted>2025-12-16T01:49:46Z</cp:lastPrinted>
  <dcterms:created xsi:type="dcterms:W3CDTF">2013-08-21T08:18:00Z</dcterms:created>
  <dcterms:modified xsi:type="dcterms:W3CDTF">2026-08-07T01:44:48Z</dcterms:modified>
  <cp:revision>289</cp:revision>
</cp:coreProperties>
</file>