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 w:ascii="ＭＳ ゴシック" w:hAnsi="ＭＳ ゴシック" w:eastAsia="ＭＳ ゴシック"/>
        </w:rPr>
      </w:pPr>
      <w:bookmarkStart w:id="0" w:name="_GoBack"/>
      <w:bookmarkEnd w:id="0"/>
      <w:r>
        <w:rPr>
          <w:rFonts w:hint="eastAsia" w:ascii="ＭＳ ゴシック" w:hAnsi="ＭＳ ゴシック" w:eastAsia="ＭＳ ゴシック"/>
        </w:rPr>
        <w:t>下関市豊浦コミュニティ情報プラザ　特産品コーナー範囲図</w:t>
      </w: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inline distT="0" distB="0" distL="0" distR="0">
                <wp:extent cx="5400675" cy="8543925"/>
                <wp:effectExtent l="0" t="0" r="0" b="0"/>
                <wp:docPr id="1026" name="グループ化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8543925"/>
                          <a:chOff x="0" y="0"/>
                          <a:chExt cx="5400675" cy="8543925"/>
                        </a:xfrm>
                      </wpg:grpSpPr>
                      <pic:pic xmlns:pic="http://schemas.openxmlformats.org/drawingml/2006/picture">
                        <pic:nvPicPr>
                          <pic:cNvPr id="102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395" t="35909" r="58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71625" y="1571625"/>
                            <a:ext cx="8543925" cy="540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1619250" y="5915025"/>
                            <a:ext cx="3338195" cy="2218690"/>
                            <a:chOff x="0" y="0"/>
                            <a:chExt cx="3338195" cy="2218690"/>
                          </a:xfrm>
                        </wpg:grpSpPr>
                        <wps:wsp>
                          <wps:cNvPr id="1029" name="正方形/長方形 7"/>
                          <wps:cNvSpPr/>
                          <wps:spPr>
                            <a:xfrm>
                              <a:off x="2552700" y="0"/>
                              <a:ext cx="95250" cy="6902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30" name="パイ 9"/>
                          <wps:cNvSpPr>
                            <a:spLocks noChangeAspect="1"/>
                          </wps:cNvSpPr>
                          <wps:spPr>
                            <a:xfrm flipV="1">
                              <a:off x="1962150" y="0"/>
                              <a:ext cx="1376045" cy="1376045"/>
                            </a:xfrm>
                            <a:prstGeom prst="pie">
                              <a:avLst>
                                <a:gd name="adj1" fmla="val 0"/>
                                <a:gd name="adj2" fmla="val 5396354"/>
                              </a:avLst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31" name="正方形/長方形 3"/>
                          <wps:cNvSpPr/>
                          <wps:spPr>
                            <a:xfrm>
                              <a:off x="0" y="28575"/>
                              <a:ext cx="2557145" cy="1981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32" name="正方形/長方形 4"/>
                          <wps:cNvSpPr/>
                          <wps:spPr>
                            <a:xfrm>
                              <a:off x="209550" y="2009775"/>
                              <a:ext cx="3081020" cy="2089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33" name="正方形/長方形 5"/>
                          <wps:cNvSpPr/>
                          <wps:spPr>
                            <a:xfrm>
                              <a:off x="2552700" y="685800"/>
                              <a:ext cx="785495" cy="13227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グループ化 13" style="width:425.25pt;height:672.75pt;" coordsize="5400675,8543925" coordorigin="0,0" o:spid="_x0000_s10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style="rotation:270;position:absolute;left:-1571624;top:1571625;width:8543924;height:5400675;" o:spid="_x0000_s1027" filled="f" stroked="f" o:spt="75" type="#_x0000_t75">
                  <v:fill/>
                  <v:imagedata cropleft="14677f" croptop="23533f" cropright="3816f" o:title="" r:id="rId5"/>
                  <w10:anchorlock/>
                </v:shape>
                <v:group id="_x0000_s1028" style="position:absolute;left:1619250;top:5915025;width:3338195;height:2218690;" coordsize="3338195,2218690" coordorigin="0,0">
                  <v:rect id="正方形/長方形 7" style="position:absolute;left:2552700;top:0;width:95250;height:690245;" o:spid="_x0000_s1029" filled="t" fillcolor="#4f81bd" stroked="f" strokecolor="#385d8a" strokeweight="0.25pt" o:spt="1">
                    <v:fill opacity="32768f"/>
                    <v:stroke linestyle="single" endcap="flat" dashstyle="solid"/>
                    <v:textbox style="layout-flow:horizontal;"/>
                    <v:imagedata o:title=""/>
                    <w10:anchorlock/>
                  </v:rect>
                  <v:shape id="パイ 9" style="position:absolute;left:1962150;top:0;width:1376045;height:1376045;flip:y;" coordsize="21600,21600" o:spid="_x0000_s1030" filled="t" fillcolor="#4f81bd" stroked="f" strokecolor="#385d8a" strokeweight="0.25pt" o:spt="0" path="m21600,10800l21600,10800c21600,16760,16772,21594,10811,21600l10800,10800xe">
                    <v:path textboxrect="3163,3163,18437,18437" o:connecttype="custom" o:connectlocs="21600,10800;10800,21600;0,10800;10800,0" o:connectangles="0,90,180,270"/>
                    <v:fill opacity="32768f"/>
                    <v:stroke linestyle="single" joinstyle="round" dashstyle="solid"/>
                    <v:textbox style="layout-flow:horizontal;"/>
                    <v:imagedata o:title=""/>
                    <o:lock v:ext="edit" aspectratio="t"/>
                    <w10:anchorlock/>
                  </v:shape>
                  <v:rect id="正方形/長方形 3" style="position:absolute;left:0;top:28575;width:2557145;height:1981200;" o:spid="_x0000_s1031" filled="t" fillcolor="#4f81bd" stroked="f" strokecolor="#385d8a" strokeweight="0.25pt" o:spt="1">
                    <v:fill opacity="32768f"/>
                    <v:stroke linestyle="single" endcap="flat" dashstyle="solid"/>
                    <v:textbox style="layout-flow:horizontal;"/>
                    <v:imagedata o:title=""/>
                    <w10:anchorlock/>
                  </v:rect>
                  <v:rect id="正方形/長方形 4" style="position:absolute;left:209550;top:2009775;width:3081020;height:208915;" o:spid="_x0000_s1032" filled="t" fillcolor="#4f81bd" stroked="f" strokecolor="#385d8a" strokeweight="0.25pt" o:spt="1">
                    <v:fill opacity="32768f"/>
                    <v:stroke linestyle="single" endcap="flat" dashstyle="solid"/>
                    <v:textbox style="layout-flow:horizontal;"/>
                    <v:imagedata o:title=""/>
                    <w10:anchorlock/>
                  </v:rect>
                  <v:rect id="正方形/長方形 5" style="position:absolute;left:2552700;top:685800;width:785495;height:1322705;" o:spid="_x0000_s1033" filled="t" fillcolor="#4f81bd" stroked="f" strokecolor="#385d8a" strokeweight="0.25pt" o:spt="1">
                    <v:fill opacity="32768f"/>
                    <v:stroke linestyle="single" endcap="flat" dashstyle="solid"/>
                    <v:textbox style="layout-flow:horizontal;"/>
                    <v:imagedata o:title=""/>
                    <w10:anchorlock/>
                  </v:rect>
                  <w10:anchorlock/>
                </v:group>
                <w10:anchorlock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（参考）特産品コーナー　面積算定</w:t>
      </w:r>
    </w:p>
    <w:p>
      <w:pPr>
        <w:pStyle w:val="0"/>
        <w:rPr>
          <w:rFonts w:hint="default"/>
        </w:rPr>
      </w:pPr>
      <w:r>
        <w:rPr>
          <w:rFonts w:hint="eastAsia"/>
        </w:rPr>
        <w:t>※机上面積測定</w:t>
      </w:r>
    </w:p>
    <w:p>
      <w:pPr>
        <w:pStyle w:val="0"/>
        <w:rPr>
          <w:rFonts w:hint="default"/>
        </w:rPr>
      </w:pPr>
      <w:r>
        <w:rPr>
          <w:rFonts w:hint="eastAsia"/>
        </w:rPr>
        <w:t>縮尺率：１／６３．３３</w:t>
      </w:r>
    </w:p>
    <w:p>
      <w:pPr>
        <w:pStyle w:val="0"/>
        <w:rPr>
          <w:rFonts w:hint="default"/>
        </w:rPr>
      </w:pPr>
      <w:r>
        <w:rPr>
          <w:rFonts w:hint="eastAsia"/>
        </w:rPr>
        <w:t>①５５．０３㎜×７１．０３㎜＝３．４８５</w:t>
      </w:r>
      <w:r>
        <w:rPr>
          <w:rFonts w:hint="eastAsia"/>
        </w:rPr>
        <w:t>m</w:t>
      </w:r>
      <w:r>
        <w:rPr>
          <w:rFonts w:hint="eastAsia"/>
        </w:rPr>
        <w:t>×４．４９８</w:t>
      </w:r>
      <w:r>
        <w:rPr>
          <w:rFonts w:hint="eastAsia"/>
        </w:rPr>
        <w:t>m</w:t>
      </w:r>
      <w:r>
        <w:rPr>
          <w:rFonts w:hint="eastAsia"/>
        </w:rPr>
        <w:t>＝１５．６７５㎡</w:t>
      </w:r>
    </w:p>
    <w:p>
      <w:pPr>
        <w:pStyle w:val="0"/>
        <w:rPr>
          <w:rFonts w:hint="default"/>
        </w:rPr>
      </w:pPr>
      <w:r>
        <w:rPr>
          <w:rFonts w:hint="eastAsia"/>
        </w:rPr>
        <w:t>②　５．８０㎜×８５．５８㎜＝０．３６７</w:t>
      </w:r>
      <w:r>
        <w:rPr>
          <w:rFonts w:hint="eastAsia"/>
        </w:rPr>
        <w:t>m</w:t>
      </w:r>
      <w:r>
        <w:rPr>
          <w:rFonts w:hint="eastAsia"/>
        </w:rPr>
        <w:t>×５．４１９</w:t>
      </w:r>
      <w:r>
        <w:rPr>
          <w:rFonts w:hint="eastAsia"/>
        </w:rPr>
        <w:t>m</w:t>
      </w:r>
      <w:r>
        <w:rPr>
          <w:rFonts w:hint="eastAsia"/>
        </w:rPr>
        <w:t>＝１．９８８㎡</w:t>
      </w:r>
    </w:p>
    <w:p>
      <w:pPr>
        <w:pStyle w:val="0"/>
        <w:rPr>
          <w:rFonts w:hint="default"/>
        </w:rPr>
      </w:pPr>
      <w:r>
        <w:rPr>
          <w:rFonts w:hint="eastAsia"/>
        </w:rPr>
        <w:t>③３６．７４㎜×２１．８２㎜＝２．３２６</w:t>
      </w:r>
      <w:r>
        <w:rPr>
          <w:rFonts w:hint="eastAsia"/>
        </w:rPr>
        <w:t>m</w:t>
      </w:r>
      <w:r>
        <w:rPr>
          <w:rFonts w:hint="eastAsia"/>
        </w:rPr>
        <w:t>×１．３８１</w:t>
      </w:r>
      <w:r>
        <w:rPr>
          <w:rFonts w:hint="eastAsia"/>
        </w:rPr>
        <w:t>m</w:t>
      </w:r>
      <w:r>
        <w:rPr>
          <w:rFonts w:hint="eastAsia"/>
        </w:rPr>
        <w:t>＝３．２１２㎡</w:t>
      </w:r>
    </w:p>
    <w:p>
      <w:pPr>
        <w:pStyle w:val="0"/>
        <w:rPr>
          <w:rFonts w:hint="default"/>
        </w:rPr>
      </w:pPr>
      <w:r>
        <w:rPr>
          <w:rFonts w:hint="eastAsia"/>
        </w:rPr>
        <w:t>④１９．１７㎜×２．６５０㎜＝１．２１４</w:t>
      </w:r>
      <w:r>
        <w:rPr>
          <w:rFonts w:hint="eastAsia"/>
        </w:rPr>
        <w:t>m</w:t>
      </w:r>
      <w:r>
        <w:rPr>
          <w:rFonts w:hint="eastAsia"/>
        </w:rPr>
        <w:t>×０．１６７</w:t>
      </w:r>
      <w:r>
        <w:rPr>
          <w:rFonts w:hint="eastAsia"/>
        </w:rPr>
        <w:t>m</w:t>
      </w:r>
      <w:r>
        <w:rPr>
          <w:rFonts w:hint="eastAsia"/>
        </w:rPr>
        <w:t>＝０．２０２㎡</w:t>
      </w:r>
    </w:p>
    <w:p>
      <w:pPr>
        <w:pStyle w:val="0"/>
        <w:rPr>
          <w:rFonts w:hint="default"/>
        </w:rPr>
      </w:pPr>
      <w:r>
        <w:rPr>
          <w:rFonts w:hint="eastAsia"/>
        </w:rPr>
        <w:t>⑤１９．１７㎜×１９．１７㎜×π÷４＝（１．２１４ｍ）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×３．１４÷４＝１．１５６㎡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t>①～⑤の合計：２２．２３３≒２２．２３㎡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inline distT="0" distB="0" distL="0" distR="0">
                <wp:extent cx="6076950" cy="3295650"/>
                <wp:effectExtent l="635" t="0" r="29210" b="10160"/>
                <wp:docPr id="1034" name="グループ化 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3295650"/>
                          <a:chOff x="0" y="0"/>
                          <a:chExt cx="6076950" cy="329565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4886325" cy="3295650"/>
                            <a:chOff x="0" y="0"/>
                            <a:chExt cx="4886325" cy="329565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542925"/>
                              <a:ext cx="3338195" cy="2218690"/>
                              <a:chOff x="0" y="0"/>
                              <a:chExt cx="3338195" cy="2218690"/>
                            </a:xfrm>
                          </wpg:grpSpPr>
                          <wps:wsp>
                            <wps:cNvPr id="1037" name="正方形/長方形 17"/>
                            <wps:cNvSpPr/>
                            <wps:spPr>
                              <a:xfrm>
                                <a:off x="2552700" y="0"/>
                                <a:ext cx="95250" cy="690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38" name="パイ 18"/>
                            <wps:cNvSpPr>
                              <a:spLocks noChangeAspect="1"/>
                            </wps:cNvSpPr>
                            <wps:spPr>
                              <a:xfrm flipV="1">
                                <a:off x="1962150" y="0"/>
                                <a:ext cx="1376045" cy="1376045"/>
                              </a:xfrm>
                              <a:prstGeom prst="pie">
                                <a:avLst>
                                  <a:gd name="adj1" fmla="val 0"/>
                                  <a:gd name="adj2" fmla="val 5396354"/>
                                </a:avLst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39" name="正方形/長方形 19"/>
                            <wps:cNvSpPr/>
                            <wps:spPr>
                              <a:xfrm>
                                <a:off x="0" y="28575"/>
                                <a:ext cx="2557145" cy="198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overflow" horzOverflow="overflow" wrap="square" numCol="1" spcCol="0" rtlCol="0" fromWordArt="0" anchor="ctr" anchorCtr="0" forceAA="0" compatLnSpc="1"/>
                          </wps:wsp>
                          <wps:wsp>
                            <wps:cNvPr id="1040" name="正方形/長方形 20"/>
                            <wps:cNvSpPr/>
                            <wps:spPr>
                              <a:xfrm>
                                <a:off x="209550" y="2009775"/>
                                <a:ext cx="3081020" cy="208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41" name="正方形/長方形 21"/>
                            <wps:cNvSpPr/>
                            <wps:spPr>
                              <a:xfrm>
                                <a:off x="2552700" y="685800"/>
                                <a:ext cx="785495" cy="1322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42" name="線吹き出し 2 (枠付き) 24"/>
                          <wps:cNvSpPr/>
                          <wps:spPr>
                            <a:xfrm>
                              <a:off x="466725" y="0"/>
                              <a:ext cx="1971675" cy="361950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194917"/>
                                <a:gd name="adj6" fmla="val -16957"/>
                              </a:avLst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headEnd type="none"/>
                              <a:tailEnd type="oval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0"/>
                                  <w:rPr>
                                    <w:rFonts w:hint="default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3.485m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×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4.498m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≒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15.675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㎡</w:t>
                                </w:r>
                              </w:p>
                            </w:txbxContent>
                          </wps:txbx>
                          <wps:bodyPr rot="0" vertOverflow="overflow" horzOverflow="overflow" wrap="square" numCol="1" spcCol="0" rtlCol="0" fromWordArt="0" anchor="ctr" anchorCtr="0" forceAA="0" compatLnSpc="1"/>
                        </wps:wsp>
                        <wps:wsp>
                          <wps:cNvPr id="1043" name="線吹き出し 2 (枠付き) 25"/>
                          <wps:cNvSpPr/>
                          <wps:spPr>
                            <a:xfrm>
                              <a:off x="2914650" y="171450"/>
                              <a:ext cx="1971675" cy="361950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121233"/>
                                <a:gd name="adj6" fmla="val -16474"/>
                              </a:avLst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headEnd type="none"/>
                              <a:tailEnd type="oval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0"/>
                                  <w:rPr>
                                    <w:rFonts w:hint="default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1.214m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×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0.167m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≒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0.202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㎡</w:t>
                                </w:r>
                              </w:p>
                            </w:txbxContent>
                          </wps:txbx>
                          <wps:bodyPr rot="0" vertOverflow="overflow" horzOverflow="overflow" wrap="square" numCol="1" spcCol="0" rtlCol="0" fromWordArt="0" anchor="ctr" anchorCtr="0" forceAA="0" compatLnSpc="1"/>
                        </wps:wsp>
                        <wps:wsp>
                          <wps:cNvPr id="1044" name="線吹き出し 2 (枠付き) 26"/>
                          <wps:cNvSpPr/>
                          <wps:spPr>
                            <a:xfrm>
                              <a:off x="619125" y="2933700"/>
                              <a:ext cx="1971675" cy="361950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-78767"/>
                                <a:gd name="adj6" fmla="val -16474"/>
                              </a:avLst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  <a:headEnd type="none"/>
                              <a:tailEnd type="oval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0"/>
                                  <w:rPr>
                                    <w:rFonts w:hint="default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0.367m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×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5.419m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≒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1.988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㎡</w:t>
                                </w:r>
                              </w:p>
                            </w:txbxContent>
                          </wps:txbx>
                          <wps:bodyPr rot="0" vertOverflow="overflow" horzOverflow="overflow" wrap="square" numCol="1" spcCol="0" rtlCol="0" fromWordArt="0" anchor="ctr" anchorCtr="0" forceAA="0" compatLnSpc="1"/>
                        </wps:wsp>
                      </wpg:grpSp>
                      <wps:wsp>
                        <wps:cNvPr id="1045" name="線吹き出し 2 (枠付き) 28"/>
                        <wps:cNvSpPr/>
                        <wps:spPr>
                          <a:xfrm>
                            <a:off x="3648075" y="685800"/>
                            <a:ext cx="2428875" cy="36195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21233"/>
                              <a:gd name="adj6" fmla="val -16474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1.214m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1.214m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×π÷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≒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1.156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㎡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46" name="線吹き出し 2 (枠付き) 29"/>
                        <wps:cNvSpPr/>
                        <wps:spPr>
                          <a:xfrm>
                            <a:off x="3286125" y="2762250"/>
                            <a:ext cx="1971675" cy="36195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78767"/>
                              <a:gd name="adj6" fmla="val -16474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2.326m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1.381m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≒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3.212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㎡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0" style="width:478.5pt;height:259.5pt;" coordsize="6076950,3295650" coordorigin="0,0" o:spid="_x0000_s1034">
                <v:group id="_x0000_s1035" style="position:absolute;left:0;top:0;width:4886325;height:3295650;" coordsize="4886325,3295650" coordorigin="0,0">
                  <v:group id="_x0000_s1036" style="position:absolute;left:0;top:542925;width:3338195;height:2218690;" coordsize="3338195,2218690" coordorigin="0,0">
                    <v:rect id="正方形/長方形 17" style="position:absolute;left:2552700;top:0;width:95250;height:690245;" o:spid="_x0000_s1037" filled="t" fillcolor="#4f81bd" stroked="t" strokecolor="#000000 [3213]" strokeweight="0.25pt" o:spt="1">
                      <v:fill opacity="32768f"/>
                      <v:stroke linestyle="single" endcap="flat" dashstyle="solid" filltype="solid"/>
                      <v:textbox style="layout-flow:horizontal;"/>
                      <v:imagedata o:title=""/>
                      <w10:anchorlock/>
                    </v:rect>
                    <v:shape id="パイ 18" style="position:absolute;left:1962150;top:0;width:1376045;height:1376045;flip:y;" coordsize="21600,21600" o:spid="_x0000_s1038" filled="t" fillcolor="#4f81bd" stroked="t" strokecolor="#000000 [3213]" strokeweight="0.25pt" o:spt="0" path="m21600,10800l21600,10800c21600,16760,16772,21594,10811,21600l10800,10800xe">
                      <v:path textboxrect="3163,3163,18437,18437" o:connecttype="custom" o:connectlocs="21600,10800;10800,21600;0,10800;10800,0" o:connectangles="0,90,180,270"/>
                      <v:fill opacity="32768f"/>
                      <v:stroke linestyle="single" joinstyle="round" dashstyle="solid" filltype="solid"/>
                      <v:textbox style="layout-flow:horizontal;"/>
                      <v:imagedata o:title=""/>
                      <o:lock v:ext="edit" aspectratio="t"/>
                      <w10:anchorlock/>
                    </v:shape>
                    <v:rect id="正方形/長方形 19" style="position:absolute;v-text-anchor:middle;left:0;top:28575;width:2557145;height:1981200;" o:spid="_x0000_s1039" filled="t" fillcolor="#4f81bd" stroked="t" strokecolor="#000000 [3213]" strokeweight="0.25pt" o:spt="1">
                      <v:fill opacity="32768f"/>
                      <v:stroke linestyle="single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anchorlock/>
                    </v:rect>
                    <v:rect id="正方形/長方形 20" style="position:absolute;left:209550;top:2009775;width:3081020;height:208915;" o:spid="_x0000_s1040" filled="t" fillcolor="#4f81bd" stroked="t" strokecolor="#000000 [3213]" strokeweight="0.25pt" o:spt="1">
                      <v:fill opacity="32768f"/>
                      <v:stroke linestyle="single" endcap="flat" dashstyle="solid" filltype="solid"/>
                      <v:textbox style="layout-flow:horizontal;"/>
                      <v:imagedata o:title=""/>
                      <w10:anchorlock/>
                    </v:rect>
                    <v:rect id="正方形/長方形 21" style="position:absolute;left:2552700;top:685800;width:785495;height:1322705;" o:spid="_x0000_s1041" filled="t" fillcolor="#4f81bd" stroked="t" strokecolor="#000000 [3213]" strokeweight="0.25pt" o:spt="1">
                      <v:fill opacity="32768f"/>
                      <v:stroke linestyle="single" endcap="flat" dashstyle="solid" filltype="solid"/>
                      <v:textbox style="layout-flow:horizontal;"/>
                      <v:imagedata o:title=""/>
                      <w10:anchorlock/>
                    </v:rect>
                    <w10:anchorlock/>
                  </v:group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線吹き出し 2 (枠付き) 24" style="position:absolute;v-text-anchor:middle;left:466725;top:0;width:1971675;height:361950;" o:spid="_x0000_s1042" filled="t" fillcolor="#ffffff [3212]" stroked="t" strokecolor="#000000 [3213]" strokeweight="0.25pt" o:spt="48" type="#_x0000_t48" adj="-3663,42102,-3600,4050,-1800,4050">
                    <v:fill/>
                    <v:stroke linestyle="single" endcap="flat" dashstyle="solid" filltype="solid" startarrow="oval" endarrow="none"/>
                    <v:textbox style="layout-flow:horizontal;">
                      <w:txbxContent>
                        <w:p>
                          <w:pPr>
                            <w:pStyle w:val="0"/>
                            <w:rPr>
                              <w:rFonts w:hint="default"/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3.485m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×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4.498m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≒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15.675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㎡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線吹き出し 2 (枠付き) 25" style="position:absolute;v-text-anchor:middle;left:2914650;top:171450;width:1971675;height:361950;" o:spid="_x0000_s1043" filled="t" fillcolor="#ffffff [3212]" stroked="t" strokecolor="#000000 [3213]" strokeweight="0.25pt" o:spt="48" type="#_x0000_t48" adj="-3558,26186,-3600,4050,-1800,4050">
                    <v:fill/>
                    <v:stroke linestyle="single" endcap="flat" dashstyle="solid" filltype="solid" startarrow="oval" endarrow="none"/>
                    <v:textbox style="layout-flow:horizontal;">
                      <w:txbxContent>
                        <w:p>
                          <w:pPr>
                            <w:pStyle w:val="0"/>
                            <w:rPr>
                              <w:rFonts w:hint="default"/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1.214m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×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0.167m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≒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0.202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㎡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線吹き出し 2 (枠付き) 26" style="position:absolute;v-text-anchor:middle;left:619125;top:2933700;width:1971675;height:361950;" o:spid="_x0000_s1044" filled="t" fillcolor="#ffffff [3212]" stroked="t" strokecolor="#000000 [3213]" strokeweight="0.25pt" o:spt="48" type="#_x0000_t48" adj="-3558,-17014,-3600,4050,-1800,4050">
                    <v:fill/>
                    <v:stroke linestyle="single" endcap="flat" dashstyle="solid" filltype="solid" startarrow="oval" endarrow="none"/>
                    <v:textbox style="layout-flow:horizontal;">
                      <w:txbxContent>
                        <w:p>
                          <w:pPr>
                            <w:pStyle w:val="0"/>
                            <w:rPr>
                              <w:rFonts w:hint="default"/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0.367m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×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5.419m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≒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1.988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㎡</w:t>
                          </w:r>
                        </w:p>
                      </w:txbxContent>
                    </v:textbox>
                    <v:imagedata o:title=""/>
                    <w10:anchorlock/>
                  </v:shape>
                  <w10:anchorlock/>
                </v:group>
                <v:shape id="線吹き出し 2 (枠付き) 28" style="position:absolute;v-text-anchor:middle;left:3648075;top:685800;width:2428875;height:361950;" o:spid="_x0000_s1045" filled="t" fillcolor="#ffffff [3212]" stroked="t" strokecolor="#000000 [3213]" strokeweight="0.25pt" o:spt="48" type="#_x0000_t48" adj="-3558,26186,-3600,4050,-1800,4050">
                  <v:fill/>
                  <v:stroke linestyle="single" endcap="flat" dashstyle="solid" filltype="solid" startarrow="oval" endarrow="none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1.214m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×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1.214m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×π÷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4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≒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1.156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㎡</w:t>
                        </w:r>
                      </w:p>
                    </w:txbxContent>
                  </v:textbox>
                  <v:imagedata o:title=""/>
                  <w10:anchorlock/>
                </v:shape>
                <v:shape id="線吹き出し 2 (枠付き) 29" style="position:absolute;v-text-anchor:middle;left:3286125;top:2762250;width:1971675;height:361950;" o:spid="_x0000_s1046" filled="t" fillcolor="#ffffff [3212]" stroked="t" strokecolor="#000000 [3213]" strokeweight="0.25pt" o:spt="48" type="#_x0000_t48" adj="-3558,-17014,-3600,4050,-1800,4050">
                  <v:fill/>
                  <v:stroke linestyle="single" endcap="flat" dashstyle="solid" filltype="solid" startarrow="oval" endarrow="none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2.326m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×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1.381m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≒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3.212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㎡</w:t>
                        </w:r>
                      </w:p>
                    </w:txbxContent>
                  </v:textbox>
                  <v:imagedata o:title=""/>
                  <w10:anchorlock/>
                </v:shape>
                <w10:anchorlock/>
              </v:group>
            </w:pict>
          </mc:Fallback>
        </mc:AlternateContent>
      </w:r>
    </w:p>
    <w:sectPr>
      <w:pgSz w:w="11906" w:h="16838"/>
      <w:pgMar w:top="1417" w:right="1417" w:bottom="1134" w:left="1417" w:header="851" w:footer="992" w:gutter="0"/>
      <w:cols w:space="720"/>
      <w:textDirection w:val="lrTb"/>
      <w:docGrid w:type="linesAndChars" w:linePitch="35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210"/>
  <w:drawingGridVerticalSpacing w:val="178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  <w:kern w:val="2"/>
        <w:sz w:val="21"/>
      </w:rPr>
    </w:rPrDefault>
    <w:pPrDefault>
      <w:pPr>
        <w:spacing w:after="80" w:afterLines="0" w:afterAutospacing="0"/>
      </w:pPr>
    </w:p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ＭＳ 明朝" w:hAnsi="ＭＳ 明朝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</w:style>
  <w:style w:type="paragraph" w:styleId="16">
    <w:name w:val="Balloon Text"/>
    <w:basedOn w:val="0"/>
    <w:next w:val="16"/>
    <w:link w:val="17"/>
    <w:uiPriority w:val="0"/>
    <w:semiHidden/>
    <w:pPr>
      <w:spacing w:after="0" w:afterLines="0" w:afterAutospacing="0"/>
    </w:pPr>
    <w:rPr>
      <w:rFonts w:asciiTheme="majorHAnsi" w:hAnsiTheme="majorHAnsi" w:eastAsiaTheme="majorEastAsia"/>
      <w:sz w:val="18"/>
    </w:rPr>
  </w:style>
  <w:style w:type="character" w:styleId="17" w:customStyle="1">
    <w:name w:val="吹き出し (文字)"/>
    <w:basedOn w:val="10"/>
    <w:next w:val="17"/>
    <w:link w:val="16"/>
    <w:uiPriority w:val="0"/>
    <w:rPr>
      <w:rFonts w:asciiTheme="majorHAnsi" w:hAnsiTheme="majorHAnsi" w:eastAsiaTheme="majorEastAsia"/>
      <w:sz w:val="18"/>
    </w:r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microsoft.com/office/2007/relationships/hdphoto" Target="media/hdphoto1.wdp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188</TotalTime>
  <Pages>2</Pages>
  <Words>39</Words>
  <Characters>366</Characters>
  <Application>JUST Note</Application>
  <Lines>21</Lines>
  <Paragraphs>15</Paragraphs>
  <Company>下関市情報政策課</Company>
  <CharactersWithSpaces>369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情報政策課</dc:creator>
  <cp:lastModifiedBy>安尾　秀樹</cp:lastModifiedBy>
  <cp:lastPrinted>2021-04-01T00:06:42Z</cp:lastPrinted>
  <dcterms:created xsi:type="dcterms:W3CDTF">2019-03-24T04:55:00Z</dcterms:created>
  <dcterms:modified xsi:type="dcterms:W3CDTF">2021-04-01T00:57:40Z</dcterms:modified>
  <cp:revision>4</cp:revision>
</cp:coreProperties>
</file>