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rFonts w:hint="default"/>
          <w:kern w:val="0"/>
        </w:rPr>
      </w:pP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center"/>
        <w:textAlignment w:val="auto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巌流島憩いの広場利用許可申請書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kern w:val="0"/>
        </w:rPr>
      </w:pP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right"/>
        <w:textAlignment w:val="auto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令和　　年　　月　　日　　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kern w:val="0"/>
        </w:rPr>
      </w:pP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あて先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下関市長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kern w:val="0"/>
        </w:rPr>
      </w:pP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right"/>
        <w:textAlignment w:val="auto"/>
        <w:rPr>
          <w:kern w:val="0"/>
        </w:rPr>
      </w:pPr>
      <w:r>
        <w:rPr>
          <w:rFonts w:hint="eastAsia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　　　　　　　　　　　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right"/>
        <w:textAlignment w:val="auto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申請者　　　　　　　　　　　　　　　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right"/>
        <w:textAlignment w:val="auto"/>
        <w:rPr>
          <w:kern w:val="0"/>
        </w:rPr>
      </w:pPr>
      <w:r>
        <w:rPr>
          <w:rFonts w:hint="eastAsia" w:ascii="ＭＳ 明朝" w:hAnsi="ＭＳ 明朝" w:eastAsia="ＭＳ 明朝"/>
          <w:spacing w:val="105"/>
          <w:kern w:val="0"/>
          <w:sz w:val="21"/>
        </w:rPr>
        <w:t>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right"/>
        <w:textAlignment w:val="auto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kern w:val="0"/>
        </w:rPr>
      </w:pP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下記のとおり巌流島憩いの広場を利用したいので、下関市巌流島憩いの広場利用規則第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条の規定により申請します。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kern w:val="0"/>
        </w:rPr>
      </w:pP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after="100" w:afterLines="0" w:afterAutospacing="0" w:line="240" w:lineRule="auto"/>
        <w:jc w:val="center"/>
        <w:textAlignment w:val="auto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6828"/>
      </w:tblGrid>
      <w:tr>
        <w:trPr>
          <w:trHeight w:val="10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目的の概要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バーベキューサイト使用のため</w:t>
            </w:r>
          </w:p>
        </w:tc>
      </w:tr>
      <w:tr>
        <w:trPr>
          <w:trHeight w:val="10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場所・範囲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巌流島バーベキューサイト　　　　基</w:t>
            </w:r>
          </w:p>
        </w:tc>
      </w:tr>
      <w:tr>
        <w:trPr>
          <w:trHeight w:val="10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期間</w:t>
            </w:r>
          </w:p>
        </w:tc>
        <w:tc>
          <w:tcPr>
            <w:tcW w:w="6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令和　　年　　月　　日　　　　　　時から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令和　　年　　月　　日　　　　　　時まで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157</Characters>
  <Application>JUST Note</Application>
  <Lines>24</Lines>
  <Paragraphs>17</Paragraphs>
  <CharactersWithSpaces>240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(株)ぎょうせい</dc:creator>
  <cp:lastModifiedBy>藤島　亮治</cp:lastModifiedBy>
  <dcterms:created xsi:type="dcterms:W3CDTF">2012-07-11T21:13:00Z</dcterms:created>
  <dcterms:modified xsi:type="dcterms:W3CDTF">2022-11-15T01:01:01Z</dcterms:modified>
  <cp:revision>6</cp:revision>
</cp:coreProperties>
</file>