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入札参加資格確認申請書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あて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申請者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商号又は名称</w:t>
      </w: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kern w:val="0"/>
          <w:sz w:val="24"/>
        </w:rPr>
        <w:t>　　　　　　　　　　　　印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下記の入札に参加する資格について確認されたく、関係法令などを熟知の上、指定の書類を添えて申請します。</w:t>
      </w: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なお、会社更生法（平成１４年法律第１５４号）に基づく更正手続開始の申し立て又は、民事再生法（平成１１年法律第２２５号）に基づく再生手続開始の申し立てがなされていない者であること、並びにこの申請書については、事実と相違ないことを誓約します。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件　　名　　下関市立吉母小</w:t>
      </w:r>
      <w:bookmarkStart w:id="0" w:name="_GoBack"/>
      <w:bookmarkEnd w:id="0"/>
      <w:r>
        <w:rPr>
          <w:rFonts w:hint="eastAsia"/>
          <w:sz w:val="24"/>
        </w:rPr>
        <w:t>学校物品移転業務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1943" w:leftChars="114" w:hanging="1704" w:hangingChars="710"/>
        <w:rPr>
          <w:rFonts w:hint="default"/>
          <w:sz w:val="24"/>
        </w:rPr>
      </w:pPr>
    </w:p>
    <w:p>
      <w:pPr>
        <w:pStyle w:val="0"/>
        <w:ind w:left="1943" w:leftChars="114" w:hanging="1704" w:hangingChars="710"/>
        <w:rPr>
          <w:rFonts w:hint="default"/>
          <w:sz w:val="24"/>
        </w:rPr>
      </w:pPr>
    </w:p>
    <w:p>
      <w:pPr>
        <w:pStyle w:val="0"/>
        <w:ind w:left="1943" w:leftChars="114" w:hanging="1704" w:hangingChars="710"/>
        <w:rPr>
          <w:rFonts w:hint="default"/>
          <w:sz w:val="24"/>
        </w:rPr>
      </w:pPr>
    </w:p>
    <w:p>
      <w:pPr>
        <w:pStyle w:val="0"/>
        <w:ind w:left="1943" w:leftChars="114" w:hanging="1704" w:hangingChars="710"/>
        <w:rPr>
          <w:rFonts w:hint="default"/>
          <w:sz w:val="24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申請事務担当者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pacing w:val="40"/>
          <w:kern w:val="0"/>
          <w:sz w:val="24"/>
          <w:fitText w:val="1200" w:id="2"/>
        </w:rPr>
        <w:t>氏　　</w:t>
      </w:r>
      <w:r>
        <w:rPr>
          <w:rFonts w:hint="eastAsia"/>
          <w:kern w:val="0"/>
          <w:sz w:val="24"/>
          <w:fitText w:val="1200" w:id="2"/>
        </w:rPr>
        <w:t>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pacing w:val="40"/>
          <w:kern w:val="0"/>
          <w:sz w:val="24"/>
          <w:fitText w:val="1200" w:id="3"/>
        </w:rPr>
        <w:t>電話番</w:t>
      </w:r>
      <w:r>
        <w:rPr>
          <w:rFonts w:hint="eastAsia"/>
          <w:kern w:val="0"/>
          <w:sz w:val="24"/>
          <w:fitText w:val="1200" w:id="3"/>
        </w:rPr>
        <w:t>号</w:t>
      </w:r>
      <w:r>
        <w:rPr>
          <w:rFonts w:hint="eastAsia"/>
          <w:sz w:val="24"/>
        </w:rPr>
        <w:t>　（　　　）　　　　―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pacing w:val="28"/>
          <w:kern w:val="0"/>
          <w:sz w:val="24"/>
          <w:fitText w:val="1200" w:id="4"/>
        </w:rPr>
        <w:t>FAX</w:t>
      </w:r>
      <w:r>
        <w:rPr>
          <w:rFonts w:hint="eastAsia"/>
          <w:spacing w:val="28"/>
          <w:kern w:val="0"/>
          <w:sz w:val="24"/>
          <w:fitText w:val="1200" w:id="4"/>
        </w:rPr>
        <w:t>番</w:t>
      </w:r>
      <w:r>
        <w:rPr>
          <w:rFonts w:hint="eastAsia"/>
          <w:spacing w:val="1"/>
          <w:kern w:val="0"/>
          <w:sz w:val="24"/>
          <w:fitText w:val="1200" w:id="4"/>
        </w:rPr>
        <w:t>号</w:t>
      </w:r>
      <w:r>
        <w:rPr>
          <w:rFonts w:hint="eastAsia"/>
          <w:sz w:val="24"/>
        </w:rPr>
        <w:t>　（　　　）　　　　―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  <w:sz w:val="24"/>
      </w:rPr>
    </w:pPr>
    <w:r>
      <w:rPr>
        <w:rFonts w:hint="eastAsia"/>
        <w:sz w:val="24"/>
      </w:rPr>
      <w:t>様式１号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1</Words>
  <Characters>251</Characters>
  <Application>JUST Note</Application>
  <Lines>30</Lines>
  <Paragraphs>14</Paragraphs>
  <Company>下関市</Company>
  <CharactersWithSpaces>395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中道　健太郎</cp:lastModifiedBy>
  <dcterms:created xsi:type="dcterms:W3CDTF">2022-07-09T07:16:00Z</dcterms:created>
  <dcterms:modified xsi:type="dcterms:W3CDTF">2024-01-31T06:37:02Z</dcterms:modified>
  <cp:revision>7</cp:revision>
</cp:coreProperties>
</file>