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default"/>
        </w:rPr>
      </w:pPr>
      <w:r>
        <w:rPr>
          <w:rFonts w:hint="eastAsia"/>
        </w:rPr>
        <w:t>別紙７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40" w:firstLineChars="200"/>
        <w:rPr>
          <w:rFonts w:hint="default"/>
        </w:rPr>
      </w:pPr>
      <w:r>
        <w:rPr>
          <w:rFonts w:hint="eastAsia"/>
        </w:rPr>
        <w:t>件　名</w:t>
      </w:r>
      <w:r>
        <w:rPr>
          <w:rFonts w:hint="eastAsia"/>
          <w:u w:val="single" w:color="000000" w:themeColor="text1"/>
        </w:rPr>
        <w:t>　　　　下関市豊浦勤労青少年ホーム廃棄物収集運搬業務　　　　　　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上記の件について、次の者を代理人（入札担当者）と定め、入札に関する一切の権限を委任します。</w:t>
      </w: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　　　　　　　　　　　　　　　　　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代理人（入札担当者）氏名</w:t>
      </w:r>
      <w:r>
        <w:rPr>
          <w:rFonts w:hint="eastAsia"/>
          <w:u w:val="single" w:color="auto"/>
        </w:rPr>
        <w:t>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令和６年</w:t>
      </w:r>
      <w:r>
        <w:rPr>
          <w:rFonts w:hint="eastAsia"/>
        </w:rPr>
        <w:t>(2024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　１１月　２７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委任者　　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氏　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（あて先）下</w:t>
      </w:r>
      <w:r>
        <w:rPr>
          <w:rFonts w:hint="default"/>
        </w:rPr>
        <w:t xml:space="preserve"> </w:t>
      </w:r>
      <w:r>
        <w:rPr>
          <w:rFonts w:hint="eastAsia"/>
        </w:rPr>
        <w:t>関</w:t>
      </w:r>
      <w:r>
        <w:rPr>
          <w:rFonts w:hint="default"/>
        </w:rPr>
        <w:t xml:space="preserve"> </w:t>
      </w:r>
      <w:r>
        <w:rPr>
          <w:rFonts w:hint="eastAsia"/>
        </w:rPr>
        <w:t>市</w:t>
      </w:r>
      <w:r>
        <w:rPr>
          <w:rFonts w:hint="default"/>
        </w:rPr>
        <w:t xml:space="preserve"> </w:t>
      </w:r>
      <w:r>
        <w:rPr>
          <w:rFonts w:hint="eastAsia"/>
        </w:rPr>
        <w:t>長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123</Characters>
  <Application>JUST Note</Application>
  <Lines>30</Lines>
  <Paragraphs>10</Paragraphs>
  <Company>下関市</Company>
  <CharactersWithSpaces>218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寺井　崇</cp:lastModifiedBy>
  <cp:lastPrinted>2018-08-31T08:25:00Z</cp:lastPrinted>
  <dcterms:created xsi:type="dcterms:W3CDTF">2013-03-01T04:04:00Z</dcterms:created>
  <dcterms:modified xsi:type="dcterms:W3CDTF">2024-11-18T04:14:15Z</dcterms:modified>
  <cp:revision>17</cp:revision>
</cp:coreProperties>
</file>