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default"/>
        </w:rPr>
        <w:t>入札書</w:t>
      </w:r>
    </w:p>
    <w:p>
      <w:pPr>
        <w:pStyle w:val="0"/>
        <w:jc w:val="center"/>
        <w:rPr>
          <w:rFonts w:hint="default"/>
        </w:rPr>
      </w:pPr>
      <w:r>
        <w:rPr>
          <w:rFonts w:hint="default"/>
        </w:rPr>
        <w:t>（第</w:t>
      </w:r>
      <w:r>
        <w:rPr>
          <w:rFonts w:hint="eastAsia"/>
        </w:rPr>
        <w:t>　　　</w:t>
      </w:r>
      <w:r>
        <w:rPr>
          <w:rFonts w:hint="default"/>
        </w:rPr>
        <w:t>回）</w:t>
      </w:r>
    </w:p>
    <w:p>
      <w:pPr>
        <w:pStyle w:val="0"/>
        <w:rPr>
          <w:rFonts w:hint="default"/>
        </w:rPr>
      </w:pP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43"/>
        <w:gridCol w:w="943"/>
        <w:gridCol w:w="944"/>
        <w:gridCol w:w="944"/>
        <w:gridCol w:w="944"/>
        <w:gridCol w:w="944"/>
        <w:gridCol w:w="944"/>
        <w:gridCol w:w="944"/>
        <w:gridCol w:w="944"/>
      </w:tblGrid>
      <w:tr>
        <w:trPr/>
        <w:tc>
          <w:tcPr>
            <w:tcW w:w="94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千万</w:t>
            </w:r>
          </w:p>
        </w:tc>
        <w:tc>
          <w:tcPr>
            <w:tcW w:w="94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百万</w:t>
            </w:r>
          </w:p>
        </w:tc>
        <w:tc>
          <w:tcPr>
            <w:tcW w:w="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十万</w:t>
            </w:r>
          </w:p>
        </w:tc>
        <w:tc>
          <w:tcPr>
            <w:tcW w:w="94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万</w:t>
            </w:r>
          </w:p>
        </w:tc>
        <w:tc>
          <w:tcPr>
            <w:tcW w:w="94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千</w:t>
            </w:r>
          </w:p>
        </w:tc>
        <w:tc>
          <w:tcPr>
            <w:tcW w:w="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百</w:t>
            </w:r>
          </w:p>
        </w:tc>
        <w:tc>
          <w:tcPr>
            <w:tcW w:w="94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十</w:t>
            </w:r>
          </w:p>
        </w:tc>
        <w:tc>
          <w:tcPr>
            <w:tcW w:w="94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円</w:t>
            </w:r>
          </w:p>
        </w:tc>
      </w:tr>
      <w:tr>
        <w:trPr>
          <w:trHeight w:val="781" w:hRule="atLeast"/>
        </w:trPr>
        <w:tc>
          <w:tcPr>
            <w:tcW w:w="943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金</w:t>
            </w:r>
          </w:p>
        </w:tc>
        <w:tc>
          <w:tcPr>
            <w:tcW w:w="9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right"/>
        <w:rPr>
          <w:rFonts w:hint="default"/>
        </w:rPr>
      </w:pPr>
      <w:r>
        <w:rPr>
          <w:rFonts w:hint="default"/>
        </w:rPr>
        <w:t>（消費税及び地方消費税相当額を含まない）</w:t>
      </w:r>
    </w:p>
    <w:p>
      <w:pPr>
        <w:pStyle w:val="0"/>
        <w:rPr>
          <w:rFonts w:hint="default"/>
        </w:rPr>
      </w:pPr>
    </w:p>
    <w:p>
      <w:pPr>
        <w:pStyle w:val="0"/>
        <w:ind w:left="1215" w:hanging="1215" w:hangingChars="500"/>
        <w:jc w:val="center"/>
        <w:rPr>
          <w:rFonts w:hint="default"/>
        </w:rPr>
      </w:pPr>
      <w:r>
        <w:rPr>
          <w:rFonts w:hint="eastAsia"/>
        </w:rPr>
        <w:t>業務名称　</w:t>
      </w:r>
      <w:r>
        <w:rPr>
          <w:rFonts w:hint="eastAsia" w:ascii="ＭＳ 明朝" w:hAnsi="ＭＳ 明朝"/>
          <w:sz w:val="24"/>
        </w:rPr>
        <w:t>下関市立近代先人顕彰館塔屋雨漏り修繕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上記の業務について、仕様書及び関係書類を承認し、かつ、実地熟覧のうえ、上記のとおり入札します。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</w:rPr>
        <w:t>令和</w:t>
      </w:r>
      <w:r>
        <w:rPr>
          <w:rFonts w:hint="eastAsia"/>
        </w:rPr>
        <w:t>７</w:t>
      </w:r>
      <w:r>
        <w:rPr>
          <w:rFonts w:hint="default"/>
        </w:rPr>
        <w:t>年（</w:t>
      </w:r>
      <w:r>
        <w:rPr>
          <w:rFonts w:hint="eastAsia"/>
        </w:rPr>
        <w:t>2025</w:t>
      </w:r>
      <w:bookmarkStart w:id="0" w:name="_GoBack"/>
      <w:bookmarkEnd w:id="0"/>
      <w:r>
        <w:rPr>
          <w:rFonts w:hint="default"/>
        </w:rPr>
        <w:t>年）　　月　　日　</w:t>
      </w:r>
    </w:p>
    <w:p>
      <w:pPr>
        <w:pStyle w:val="0"/>
        <w:rPr>
          <w:rFonts w:hint="default"/>
        </w:rPr>
      </w:pPr>
    </w:p>
    <w:p>
      <w:pPr>
        <w:pStyle w:val="0"/>
        <w:ind w:firstLine="243" w:firstLineChars="100"/>
        <w:rPr>
          <w:rFonts w:hint="default"/>
        </w:rPr>
      </w:pPr>
      <w:r>
        <w:rPr>
          <w:rFonts w:hint="default"/>
        </w:rPr>
        <w:t>（宛先）下関市長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</w:rPr>
        <w:t>入札者　</w:t>
      </w:r>
      <w:r>
        <w:rPr>
          <w:rFonts w:hint="default"/>
          <w:spacing w:val="184"/>
          <w:kern w:val="0"/>
          <w:fitText w:val="1458" w:id="1"/>
        </w:rPr>
        <w:t>所在</w:t>
      </w:r>
      <w:r>
        <w:rPr>
          <w:rFonts w:hint="default"/>
          <w:spacing w:val="1"/>
          <w:kern w:val="0"/>
          <w:fitText w:val="1458" w:id="1"/>
        </w:rPr>
        <w:t>地</w:t>
      </w:r>
      <w:r>
        <w:rPr>
          <w:rFonts w:hint="default"/>
          <w:kern w:val="0"/>
        </w:rPr>
        <w:t>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</w:rPr>
        <w:t>商号又は名称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  <w:spacing w:val="32"/>
          <w:kern w:val="0"/>
          <w:fitText w:val="1458" w:id="2"/>
        </w:rPr>
        <w:t>代表者氏</w:t>
      </w:r>
      <w:r>
        <w:rPr>
          <w:rFonts w:hint="default"/>
          <w:spacing w:val="1"/>
          <w:kern w:val="0"/>
          <w:fitText w:val="1458" w:id="2"/>
        </w:rPr>
        <w:t>名</w:t>
      </w:r>
      <w:r>
        <w:rPr>
          <w:rFonts w:hint="default"/>
          <w:kern w:val="0"/>
        </w:rPr>
        <w:t>　　　　　　　　　</w:t>
      </w:r>
      <w:r>
        <w:rPr>
          <w:rFonts w:hint="eastAsia"/>
          <w:kern w:val="0"/>
        </w:rPr>
        <w:t>印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</w:rPr>
        <w:t>代理人　</w:t>
      </w:r>
      <w:r>
        <w:rPr>
          <w:rFonts w:hint="default"/>
          <w:spacing w:val="184"/>
          <w:kern w:val="0"/>
          <w:fitText w:val="1458" w:id="3"/>
        </w:rPr>
        <w:t>所在</w:t>
      </w:r>
      <w:r>
        <w:rPr>
          <w:rFonts w:hint="default"/>
          <w:spacing w:val="1"/>
          <w:kern w:val="0"/>
          <w:fitText w:val="1458" w:id="3"/>
        </w:rPr>
        <w:t>地</w:t>
      </w:r>
      <w:r>
        <w:rPr>
          <w:rFonts w:hint="default"/>
          <w:kern w:val="0"/>
        </w:rPr>
        <w:t>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  <w:spacing w:val="489"/>
          <w:kern w:val="0"/>
          <w:fitText w:val="1458" w:id="4"/>
        </w:rPr>
        <w:t>氏</w:t>
      </w:r>
      <w:r>
        <w:rPr>
          <w:rFonts w:hint="default"/>
          <w:kern w:val="0"/>
          <w:fitText w:val="1458" w:id="4"/>
        </w:rPr>
        <w:t>名</w:t>
      </w:r>
      <w:r>
        <w:rPr>
          <w:rFonts w:hint="default"/>
          <w:kern w:val="0"/>
        </w:rPr>
        <w:t>　　　　　　　　　</w:t>
      </w:r>
      <w:r>
        <w:rPr>
          <w:rFonts w:hint="eastAsia"/>
          <w:kern w:val="0"/>
        </w:rPr>
        <w:t>印</w:t>
      </w:r>
    </w:p>
    <w:sectPr>
      <w:headerReference r:id="rId5" w:type="default"/>
      <w:pgSz w:w="11906" w:h="16838"/>
      <w:pgMar w:top="1985" w:right="1701" w:bottom="1701" w:left="1701" w:header="1417" w:footer="992" w:gutter="0"/>
      <w:cols w:space="720"/>
      <w:textDirection w:val="lrTb"/>
      <w:docGrid w:type="linesAndChars" w:linePitch="438" w:charSpace="6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w:t>様式第</w:t>
    </w:r>
    <w:r>
      <w:rPr>
        <w:rFonts w:hint="eastAsia"/>
      </w:rPr>
      <w:t>３</w:t>
    </w:r>
    <w:r>
      <w:rPr>
        <w:rFonts w:hint="default"/>
      </w:rPr>
      <w:t>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1</Words>
  <Characters>156</Characters>
  <Application>JUST Note</Application>
  <Lines>38</Lines>
  <Paragraphs>21</Paragraphs>
  <CharactersWithSpaces>216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下関市情報政策課</dc:creator>
  <cp:lastModifiedBy>矢次　麻佑子</cp:lastModifiedBy>
  <dcterms:created xsi:type="dcterms:W3CDTF">2022-11-21T02:02:00Z</dcterms:created>
  <dcterms:modified xsi:type="dcterms:W3CDTF">2024-02-20T03:24:05Z</dcterms:modified>
  <cp:revision>7</cp:revision>
</cp:coreProperties>
</file>