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ＭＳ 明朝" w:hAnsi="ＭＳ 明朝" w:eastAsia="ＭＳ 明朝"/>
          <w:sz w:val="24"/>
          <w:szCs w:val="24"/>
        </w:rPr>
      </w:pPr>
      <w:r>
        <w:rPr>
          <w:rFonts w:ascii="ＭＳ 明朝" w:hAnsi="ＭＳ 明朝" w:eastAsia="ＭＳ 明朝"/>
          <w:sz w:val="24"/>
          <w:szCs w:val="24"/>
        </w:rPr>
        <w:t>様式３</w:t>
      </w:r>
    </w:p>
    <w:p>
      <w:pPr>
        <w:pStyle w:val="Normal"/>
        <w:ind w:right="240"/>
        <w:jc w:val="right"/>
        <w:rPr>
          <w:rFonts w:ascii="ＭＳ 明朝" w:hAnsi="ＭＳ 明朝" w:eastAsia="ＭＳ 明朝" w:cs="Times New Roman"/>
          <w:sz w:val="24"/>
          <w:szCs w:val="24"/>
        </w:rPr>
      </w:pPr>
      <w:r>
        <w:rPr>
          <w:rFonts w:ascii="ＭＳ 明朝" w:hAnsi="ＭＳ 明朝" w:cs="Times New Roman" w:eastAsia="ＭＳ 明朝"/>
          <w:spacing w:val="4"/>
          <w:kern w:val="0"/>
          <w:sz w:val="24"/>
          <w:szCs w:val="24"/>
        </w:rPr>
        <w:t xml:space="preserve">                                          </w:t>
      </w:r>
      <w:r>
        <w:rPr>
          <w:rFonts w:ascii="ＭＳ 明朝" w:hAnsi="ＭＳ 明朝" w:cs="Times New Roman" w:eastAsia="ＭＳ 明朝"/>
          <w:spacing w:val="4"/>
          <w:kern w:val="0"/>
          <w:sz w:val="24"/>
          <w:szCs w:val="24"/>
        </w:rPr>
        <w:t>下　水　施　第　　　　　　 号</w:t>
      </w:r>
      <w:r>
        <w:rPr>
          <w:rFonts w:ascii="ＭＳ 明朝" w:hAnsi="ＭＳ 明朝" w:cs="Times New Roman" w:eastAsia="ＭＳ 明朝"/>
          <w:sz w:val="24"/>
          <w:szCs w:val="24"/>
        </w:rPr>
        <w:t xml:space="preserve"> </w:t>
      </w:r>
      <w:r>
        <w:rPr>
          <w:rFonts w:ascii="ＭＳ 明朝" w:hAnsi="ＭＳ 明朝" w:cs="Times New Roman" w:eastAsia="ＭＳ 明朝"/>
          <w:spacing w:val="7"/>
          <w:kern w:val="0"/>
          <w:sz w:val="24"/>
          <w:szCs w:val="24"/>
        </w:rPr>
        <w:t>令和７年（</w:t>
      </w:r>
      <w:r>
        <w:rPr>
          <w:rFonts w:eastAsia="ＭＳ 明朝" w:cs="Times New Roman" w:ascii="ＭＳ 明朝" w:hAnsi="ＭＳ 明朝"/>
          <w:spacing w:val="7"/>
          <w:kern w:val="0"/>
          <w:sz w:val="24"/>
          <w:szCs w:val="24"/>
        </w:rPr>
        <w:t>2025</w:t>
      </w:r>
      <w:r>
        <w:rPr>
          <w:rFonts w:ascii="ＭＳ 明朝" w:hAnsi="ＭＳ 明朝" w:cs="Times New Roman" w:eastAsia="ＭＳ 明朝"/>
          <w:spacing w:val="7"/>
          <w:kern w:val="0"/>
          <w:sz w:val="24"/>
          <w:szCs w:val="24"/>
        </w:rPr>
        <w:t>年）　月　　</w:t>
      </w:r>
      <w:r>
        <w:rPr>
          <w:rFonts w:ascii="ＭＳ 明朝" w:hAnsi="ＭＳ 明朝" w:cs="Times New Roman" w:eastAsia="ＭＳ 明朝"/>
          <w:spacing w:val="-2"/>
          <w:kern w:val="0"/>
          <w:sz w:val="24"/>
          <w:szCs w:val="24"/>
        </w:rPr>
        <w:t>日</w:t>
      </w:r>
    </w:p>
    <w:p>
      <w:pPr>
        <w:pStyle w:val="Normal"/>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ind w:firstLine="240"/>
        <w:rPr>
          <w:rFonts w:ascii="ＭＳ 明朝" w:hAnsi="ＭＳ 明朝" w:eastAsia="ＭＳ 明朝" w:cs="Times New Roman"/>
          <w:sz w:val="24"/>
          <w:szCs w:val="24"/>
        </w:rPr>
      </w:pPr>
      <w:r>
        <w:rPr>
          <w:rFonts w:ascii="ＭＳ 明朝" w:hAnsi="ＭＳ 明朝" w:cs="Times New Roman" w:eastAsia="ＭＳ 明朝"/>
          <w:sz w:val="24"/>
          <w:szCs w:val="24"/>
        </w:rPr>
        <w:t>　　　　　　　　様</w:t>
      </w:r>
    </w:p>
    <w:p>
      <w:pPr>
        <w:pStyle w:val="Normal"/>
        <w:jc w:val="right"/>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ind w:firstLine="5760"/>
        <w:rPr>
          <w:rFonts w:ascii="Segoe UI Symbol" w:hAnsi="Segoe UI Symbol" w:eastAsia="ＭＳ 明朝" w:cs="Segoe UI Symbol"/>
          <w:sz w:val="24"/>
          <w:szCs w:val="24"/>
        </w:rPr>
      </w:pPr>
      <w:r>
        <w:rPr>
          <w:rFonts w:ascii="ＭＳ 明朝" w:hAnsi="ＭＳ 明朝" w:cs="Times New Roman" w:eastAsia="ＭＳ 明朝"/>
          <w:sz w:val="24"/>
          <w:szCs w:val="24"/>
        </w:rPr>
        <w:t>下関市上下水道事業管理者　　　　　　</w:t>
      </w:r>
    </w:p>
    <w:p>
      <w:pPr>
        <w:pStyle w:val="Normal"/>
        <w:jc w:val="left"/>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jc w:val="left"/>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jc w:val="left"/>
        <w:rPr>
          <w:rFonts w:ascii="ＭＳ 明朝" w:hAnsi="ＭＳ 明朝" w:eastAsia="ＭＳ 明朝" w:cs="Times New Roman"/>
          <w:sz w:val="24"/>
          <w:szCs w:val="24"/>
        </w:rPr>
      </w:pPr>
      <w:r>
        <w:rPr>
          <w:rFonts w:ascii="ＭＳ 明朝" w:hAnsi="ＭＳ 明朝" w:cs="Times New Roman" w:eastAsia="ＭＳ 明朝"/>
          <w:sz w:val="24"/>
          <w:szCs w:val="24"/>
        </w:rPr>
        <w:t>　　　参加資格審査結果通知書</w:t>
      </w:r>
    </w:p>
    <w:p>
      <w:pPr>
        <w:pStyle w:val="Normal"/>
        <w:jc w:val="left"/>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jc w:val="left"/>
        <w:rPr>
          <w:rFonts w:ascii="ＭＳ 明朝" w:hAnsi="ＭＳ 明朝" w:eastAsia="ＭＳ 明朝" w:cs="Times New Roman"/>
          <w:sz w:val="24"/>
          <w:szCs w:val="24"/>
        </w:rPr>
      </w:pPr>
      <w:r>
        <w:rPr>
          <w:rFonts w:ascii="ＭＳ 明朝" w:hAnsi="ＭＳ 明朝" w:cs="Times New Roman" w:eastAsia="ＭＳ 明朝"/>
          <w:sz w:val="24"/>
          <w:szCs w:val="24"/>
        </w:rPr>
        <w:t>　令和　年　月　日に申込みのありました、下関市上下水道局熊野配水場マイクロ水力発電事業の参加資格審査結果について、下記のとおり通知します。</w:t>
      </w:r>
    </w:p>
    <w:p>
      <w:pPr>
        <w:pStyle w:val="Normal"/>
        <w:jc w:val="left"/>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jc w:val="center"/>
        <w:rPr>
          <w:rFonts w:ascii="ＭＳ 明朝" w:hAnsi="ＭＳ 明朝" w:eastAsia="ＭＳ 明朝" w:cs="ＭＳ 明朝"/>
          <w:kern w:val="0"/>
          <w:sz w:val="24"/>
          <w:szCs w:val="24"/>
        </w:rPr>
      </w:pPr>
      <w:r>
        <w:rPr>
          <w:rFonts w:ascii="ＭＳ 明朝" w:hAnsi="ＭＳ 明朝" w:cs="ＭＳ 明朝" w:eastAsia="ＭＳ 明朝"/>
          <w:kern w:val="0"/>
          <w:sz w:val="24"/>
          <w:szCs w:val="24"/>
        </w:rPr>
        <w:t>記</w:t>
      </w:r>
    </w:p>
    <w:p>
      <w:pPr>
        <w:pStyle w:val="Normal"/>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rPr>
          <w:rFonts w:ascii="ＭＳ 明朝" w:hAnsi="ＭＳ 明朝" w:eastAsia="ＭＳ 明朝" w:cs="Times New Roman"/>
          <w:sz w:val="24"/>
          <w:szCs w:val="24"/>
        </w:rPr>
      </w:pPr>
      <w:r>
        <w:rPr>
          <w:rFonts w:ascii="ＭＳ 明朝" w:hAnsi="ＭＳ 明朝" w:cs="Times New Roman" w:eastAsia="ＭＳ 明朝"/>
          <w:sz w:val="24"/>
          <w:szCs w:val="24"/>
        </w:rPr>
        <w:t>１　事業名　下関市上下水道局熊野配水場マイクロ水力発電事業</w:t>
      </w:r>
    </w:p>
    <w:p>
      <w:pPr>
        <w:pStyle w:val="Normal"/>
        <w:ind w:firstLine="240"/>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rPr>
          <w:rFonts w:ascii="ＭＳ 明朝" w:hAnsi="ＭＳ 明朝" w:eastAsia="ＭＳ 明朝" w:cs="Times New Roman"/>
          <w:sz w:val="24"/>
          <w:szCs w:val="24"/>
        </w:rPr>
      </w:pPr>
      <w:r>
        <w:rPr>
          <w:rFonts w:ascii="ＭＳ 明朝" w:hAnsi="ＭＳ 明朝" w:cs="Times New Roman" w:eastAsia="ＭＳ 明朝"/>
          <w:sz w:val="24"/>
          <w:szCs w:val="24"/>
        </w:rPr>
        <w:t>２　結　果　①参加資格を有することを認めます。</w:t>
      </w:r>
    </w:p>
    <w:p>
      <w:pPr>
        <w:pStyle w:val="Normal"/>
        <w:ind w:firstLine="1440"/>
        <w:rPr>
          <w:rFonts w:ascii="ＭＳ 明朝" w:hAnsi="ＭＳ 明朝" w:eastAsia="ＭＳ 明朝" w:cs="Times New Roman"/>
          <w:sz w:val="24"/>
          <w:szCs w:val="24"/>
        </w:rPr>
      </w:pPr>
      <w:r>
        <w:rPr>
          <w:rFonts w:ascii="ＭＳ 明朝" w:hAnsi="ＭＳ 明朝" w:cs="Times New Roman" w:eastAsia="ＭＳ 明朝"/>
          <w:sz w:val="24"/>
          <w:szCs w:val="24"/>
        </w:rPr>
        <w:t>②</w:t>
      </w:r>
      <w:r>
        <w:rPr>
          <w:rFonts w:ascii="ＭＳ 明朝" w:hAnsi="ＭＳ 明朝" w:cs="Times New Roman" w:eastAsia="ＭＳ 明朝"/>
          <w:sz w:val="24"/>
          <w:szCs w:val="24"/>
        </w:rPr>
        <w:t>次の理由により参加資格を有することを認められません。</w:t>
      </w:r>
    </w:p>
    <w:p>
      <w:pPr>
        <w:pStyle w:val="Normal"/>
        <w:ind w:firstLine="240"/>
        <w:rPr>
          <w:rFonts w:ascii="ＭＳ 明朝" w:hAnsi="ＭＳ 明朝" w:eastAsia="ＭＳ 明朝" w:cs="Times New Roman"/>
          <w:sz w:val="24"/>
          <w:szCs w:val="24"/>
        </w:rPr>
      </w:pPr>
      <w:r>
        <w:rPr>
          <w:rFonts w:ascii="ＭＳ 明朝" w:hAnsi="ＭＳ 明朝" w:cs="Times New Roman" w:eastAsia="ＭＳ 明朝"/>
          <w:sz w:val="24"/>
          <w:szCs w:val="24"/>
        </w:rPr>
        <w:t>　　　　　　理由：</w:t>
      </w:r>
    </w:p>
    <w:p>
      <w:pPr>
        <w:pStyle w:val="Normal"/>
        <w:spacing w:lineRule="exact" w:line="320"/>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ind w:hanging="1440" w:left="1440"/>
        <w:rPr>
          <w:rFonts w:ascii="ＭＳ 明朝" w:hAnsi="ＭＳ 明朝" w:eastAsia="ＭＳ 明朝" w:cs="Times New Roman"/>
          <w:sz w:val="24"/>
          <w:szCs w:val="24"/>
        </w:rPr>
      </w:pPr>
      <w:r>
        <w:rPr>
          <w:rFonts w:ascii="ＭＳ 明朝" w:hAnsi="ＭＳ 明朝" w:cs="Times New Roman" w:eastAsia="ＭＳ 明朝"/>
          <w:sz w:val="24"/>
          <w:szCs w:val="24"/>
        </w:rPr>
        <w:t>３　その他　参加資格が無いと通知された参加申込者は、その理由について説明を求めることができます。説明を求める場合は、本通知日の翌日から起算して２日以内までに以下４の担当へその旨を記載した書面（任意様式）を下関市上下水道事業管理者宛てで提出してください。</w:t>
      </w:r>
    </w:p>
    <w:p>
      <w:pPr>
        <w:pStyle w:val="Normal"/>
        <w:ind w:hanging="1920" w:left="2130"/>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rPr>
          <w:rFonts w:ascii="ＭＳ 明朝" w:hAnsi="ＭＳ 明朝" w:eastAsia="ＭＳ 明朝" w:cs="Times New Roman"/>
          <w:sz w:val="24"/>
          <w:szCs w:val="24"/>
        </w:rPr>
      </w:pPr>
      <w:r>
        <w:rPr>
          <w:rFonts w:ascii="ＭＳ 明朝" w:hAnsi="ＭＳ 明朝" w:cs="Times New Roman" w:eastAsia="ＭＳ 明朝"/>
          <w:sz w:val="24"/>
          <w:szCs w:val="24"/>
        </w:rPr>
        <w:t xml:space="preserve">４　担　当　下関市上下水道局水道施設課　管理係 </w:t>
      </w:r>
    </w:p>
    <w:p>
      <w:pPr>
        <w:pStyle w:val="Normal"/>
        <w:ind w:firstLine="1440"/>
        <w:rPr>
          <w:rFonts w:ascii="ＭＳ 明朝" w:hAnsi="ＭＳ 明朝" w:eastAsia="ＭＳ 明朝" w:cs="Times New Roman"/>
          <w:sz w:val="24"/>
          <w:szCs w:val="24"/>
        </w:rPr>
      </w:pPr>
      <w:r>
        <w:rPr>
          <w:rFonts w:ascii="ＭＳ 明朝" w:hAnsi="ＭＳ 明朝" w:cs="Times New Roman" w:eastAsia="ＭＳ 明朝"/>
          <w:sz w:val="24"/>
          <w:szCs w:val="24"/>
        </w:rPr>
        <w:t>住　　　所　下関市長府豊浦町１番１号（長府浄水場）</w:t>
      </w:r>
    </w:p>
    <w:p>
      <w:pPr>
        <w:pStyle w:val="Normal"/>
        <w:ind w:firstLine="1440"/>
        <w:jc w:val="both"/>
        <w:rPr>
          <w:rFonts w:ascii="ＭＳ 明朝" w:hAnsi="ＭＳ 明朝" w:eastAsia="ＭＳ 明朝" w:cs="Times New Roman"/>
          <w:sz w:val="24"/>
          <w:szCs w:val="24"/>
        </w:rPr>
      </w:pPr>
      <w:r>
        <w:rPr>
          <w:rFonts w:ascii="ＭＳ 明朝" w:hAnsi="ＭＳ 明朝" w:cs="Times New Roman" w:eastAsia="ＭＳ 明朝"/>
          <w:spacing w:val="40"/>
          <w:kern w:val="0"/>
          <w:sz w:val="24"/>
          <w:szCs w:val="24"/>
        </w:rPr>
        <w:t>電話番</w:t>
      </w:r>
      <w:r>
        <w:rPr>
          <w:rFonts w:ascii="ＭＳ 明朝" w:hAnsi="ＭＳ 明朝" w:cs="Times New Roman" w:eastAsia="ＭＳ 明朝"/>
          <w:kern w:val="0"/>
          <w:sz w:val="24"/>
          <w:szCs w:val="24"/>
        </w:rPr>
        <w:t xml:space="preserve">号 </w:t>
      </w:r>
      <w:r>
        <w:rPr>
          <w:rFonts w:ascii="ＭＳ 明朝" w:hAnsi="ＭＳ 明朝" w:cs="Times New Roman" w:eastAsia="ＭＳ 明朝"/>
          <w:sz w:val="24"/>
          <w:szCs w:val="24"/>
        </w:rPr>
        <w:t xml:space="preserve">　０８３－２４５－２１７４ </w:t>
      </w:r>
    </w:p>
    <w:p>
      <w:pPr>
        <w:pStyle w:val="Normal"/>
        <w:ind w:firstLine="1440"/>
        <w:rPr>
          <w:rFonts w:ascii="ＭＳ 明朝" w:hAnsi="ＭＳ 明朝" w:eastAsia="ＭＳ 明朝" w:cs="Times New Roman"/>
          <w:sz w:val="24"/>
          <w:szCs w:val="24"/>
        </w:rPr>
      </w:pPr>
      <w:r>
        <w:rPr>
          <w:rFonts w:ascii="ＭＳ 明朝" w:hAnsi="ＭＳ 明朝" w:cs="Times New Roman" w:eastAsia="ＭＳ 明朝"/>
          <w:sz w:val="24"/>
          <w:szCs w:val="24"/>
        </w:rPr>
        <w:t>ＦＡＸ番号　０８３－２４５－２１９３</w:t>
      </w:r>
    </w:p>
    <w:p>
      <w:pPr>
        <w:pStyle w:val="Normal"/>
        <w:spacing w:lineRule="exact" w:line="300"/>
        <w:rPr>
          <w:rFonts w:ascii="ＭＳ 明朝" w:hAnsi="ＭＳ 明朝" w:eastAsia="ＭＳ 明朝" w:cs="Times New Roman"/>
          <w:sz w:val="20"/>
          <w:szCs w:val="20"/>
        </w:rPr>
      </w:pPr>
      <w:r>
        <w:rPr>
          <w:rFonts w:eastAsia="ＭＳ 明朝" w:cs="Times New Roman" w:ascii="ＭＳ 明朝" w:hAnsi="ＭＳ 明朝"/>
          <w:sz w:val="20"/>
          <w:szCs w:val="20"/>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bookmarkStart w:id="0" w:name="_GoBack"/>
      <w:bookmarkStart w:id="1" w:name="_GoBack"/>
      <w:bookmarkEnd w:id="1"/>
    </w:p>
    <w:p>
      <w:pPr>
        <w:pStyle w:val="Normal"/>
        <w:rPr>
          <w:rFonts w:ascii="ＭＳ 明朝" w:hAnsi="ＭＳ 明朝" w:eastAsia="ＭＳ 明朝"/>
          <w:sz w:val="24"/>
          <w:szCs w:val="24"/>
        </w:rPr>
      </w:pPr>
      <w:r>
        <w:rPr>
          <w:rFonts w:eastAsia="ＭＳ 明朝" w:ascii="ＭＳ 明朝" w:hAnsi="ＭＳ 明朝"/>
          <w:sz w:val="24"/>
          <w:szCs w:val="24"/>
        </w:rPr>
      </w:r>
    </w:p>
    <w:sectPr>
      <w:type w:val="nextPage"/>
      <w:pgSz w:w="11906" w:h="16838"/>
      <w:pgMar w:left="1418" w:right="1418" w:gutter="0" w:header="0" w:top="1418" w:footer="0" w:bottom="1418"/>
      <w:pgNumType w:fmt="decimal"/>
      <w:formProt w:val="false"/>
      <w:textDirection w:val="lrTb"/>
      <w:docGrid w:type="lines" w:linePitch="36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roman"/>
    <w:pitch w:val="variable"/>
  </w:font>
  <w:font w:name="ＭＳ 明朝">
    <w:charset w:val="80"/>
    <w:family w:val="roman"/>
    <w:pitch w:val="variable"/>
  </w:font>
  <w:font w:name="Segoe UI Symbol">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42cca"/>
    <w:pPr>
      <w:widowControl w:val="false"/>
      <w:suppressAutoHyphens w:val="true"/>
      <w:bidi w:val="0"/>
      <w:spacing w:before="0" w:after="0"/>
      <w:jc w:val="both"/>
    </w:pPr>
    <w:rPr>
      <w:rFonts w:ascii="游明朝" w:hAnsi="游明朝" w:eastAsia=""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607c72"/>
    <w:rPr/>
  </w:style>
  <w:style w:type="character" w:styleId="Style15" w:customStyle="1">
    <w:name w:val="フッター (文字)"/>
    <w:basedOn w:val="DefaultParagraphFont"/>
    <w:uiPriority w:val="99"/>
    <w:qFormat/>
    <w:rsid w:val="00607c72"/>
    <w:rPr/>
  </w:style>
  <w:style w:type="character" w:styleId="Style16" w:customStyle="1">
    <w:name w:val="吹き出し (文字)"/>
    <w:basedOn w:val="DefaultParagraphFont"/>
    <w:link w:val="BalloonText"/>
    <w:uiPriority w:val="99"/>
    <w:semiHidden/>
    <w:qFormat/>
    <w:rsid w:val="00415436"/>
    <w:rPr>
      <w:rFonts w:ascii="游ゴシック Light" w:hAnsi="游ゴシック Light" w:eastAsia="" w:cs="" w:asciiTheme="majorHAnsi" w:cstheme="majorBidi" w:eastAsiaTheme="majorEastAsia" w:hAnsiTheme="majorHAnsi"/>
      <w:sz w:val="18"/>
      <w:szCs w:val="18"/>
    </w:rPr>
  </w:style>
  <w:style w:type="paragraph" w:styleId="Style17">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 w:type="paragraph" w:styleId="Style19">
    <w:name w:val="ヘッダーとフッター"/>
    <w:basedOn w:val="Normal"/>
    <w:qFormat/>
    <w:pPr/>
    <w:rPr/>
  </w:style>
  <w:style w:type="paragraph" w:styleId="Header">
    <w:name w:val="Header"/>
    <w:basedOn w:val="Normal"/>
    <w:link w:val="Style14"/>
    <w:uiPriority w:val="99"/>
    <w:unhideWhenUsed/>
    <w:rsid w:val="00607c72"/>
    <w:pPr>
      <w:tabs>
        <w:tab w:val="clear" w:pos="840"/>
        <w:tab w:val="center" w:pos="4252" w:leader="none"/>
        <w:tab w:val="right" w:pos="8504" w:leader="none"/>
      </w:tabs>
      <w:snapToGrid w:val="false"/>
    </w:pPr>
    <w:rPr/>
  </w:style>
  <w:style w:type="paragraph" w:styleId="Footer">
    <w:name w:val="Footer"/>
    <w:basedOn w:val="Normal"/>
    <w:link w:val="Style15"/>
    <w:uiPriority w:val="99"/>
    <w:unhideWhenUsed/>
    <w:rsid w:val="00607c72"/>
    <w:pPr>
      <w:tabs>
        <w:tab w:val="clear" w:pos="840"/>
        <w:tab w:val="center" w:pos="4252" w:leader="none"/>
        <w:tab w:val="right" w:pos="8504" w:leader="none"/>
      </w:tabs>
      <w:snapToGrid w:val="false"/>
    </w:pPr>
    <w:rPr/>
  </w:style>
  <w:style w:type="paragraph" w:styleId="BalloonText">
    <w:name w:val="Balloon Text"/>
    <w:basedOn w:val="Normal"/>
    <w:link w:val="Style16"/>
    <w:uiPriority w:val="99"/>
    <w:semiHidden/>
    <w:unhideWhenUsed/>
    <w:qFormat/>
    <w:rsid w:val="00415436"/>
    <w:pPr/>
    <w:rPr>
      <w:rFonts w:ascii="游ゴシック Light" w:hAnsi="游ゴシック Light" w:eastAsia="" w:cs="" w:asciiTheme="majorHAnsi" w:cstheme="majorBidi" w:eastAsiaTheme="majorEastAsia" w:hAnsiTheme="majorHAnsi"/>
      <w:sz w:val="18"/>
      <w:szCs w:val="18"/>
    </w:rPr>
  </w:style>
  <w:style w:type="numbering" w:styleId="Style20"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7e31b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pitchFamily="0" charset="1"/>
        <a:ea typeface=""/>
        <a:cs typeface=""/>
      </a:majorFont>
      <a:minorFont>
        <a:latin typeface="游明朝"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D21DF-BE10-42CD-B668-26194D6CD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Application>LibreOffice/24.2.5.2$Windows_X86_64 LibreOffice_project/bffef4ea93e59bebbeaf7f431bb02b1a39ee8a59</Application>
  <AppVersion>15.0000</AppVersion>
  <Pages>2</Pages>
  <Words>382</Words>
  <Characters>385</Characters>
  <CharactersWithSpaces>488</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2025-01-14T10:05:00Z</dcterms:created>
  <dc:creator>中寺 健二</dc:creator>
  <dc:description/>
  <dc:language>ja-JP</dc:language>
  <cp:lastModifiedBy/>
  <cp:lastPrinted>2025-01-17T06:35:00Z</cp:lastPrinted>
  <dcterms:modified xsi:type="dcterms:W3CDTF">2025-01-27T08:28:09Z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