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様式第２号</w:t>
      </w:r>
    </w:p>
    <w:p>
      <w:pPr>
        <w:pStyle w:val="0"/>
        <w:ind w:right="276"/>
        <w:jc w:val="right"/>
        <w:rPr>
          <w:rFonts w:hint="default"/>
        </w:rPr>
      </w:pPr>
      <w:r>
        <w:rPr>
          <w:rFonts w:hint="eastAsia"/>
          <w:spacing w:val="115"/>
          <w:kern w:val="0"/>
          <w:fitText w:val="3420" w:id="1"/>
        </w:rPr>
        <w:t>下試第</w:t>
      </w:r>
      <w:r>
        <w:rPr>
          <w:rFonts w:hint="eastAsia"/>
          <w:spacing w:val="115"/>
          <w:kern w:val="0"/>
          <w:fitText w:val="3420" w:id="1"/>
        </w:rPr>
        <w:t xml:space="preserve"> </w:t>
      </w:r>
      <w:r>
        <w:rPr>
          <w:rFonts w:hint="eastAsia"/>
          <w:spacing w:val="115"/>
          <w:kern w:val="0"/>
          <w:fitText w:val="3420" w:id="1"/>
        </w:rPr>
        <w:t>　　　</w:t>
      </w:r>
      <w:r>
        <w:rPr>
          <w:rFonts w:hint="eastAsia"/>
          <w:spacing w:val="5"/>
          <w:kern w:val="0"/>
          <w:fitText w:val="3420" w:id="1"/>
        </w:rPr>
        <w:t>号</w:t>
      </w:r>
    </w:p>
    <w:p>
      <w:pPr>
        <w:pStyle w:val="0"/>
        <w:ind w:right="285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9"/>
          <w:kern w:val="0"/>
          <w:fitText w:val="3420" w:id="2"/>
        </w:rPr>
        <w:t>令和７年（</w:t>
      </w:r>
      <w:r>
        <w:rPr>
          <w:rFonts w:hint="eastAsia" w:asciiTheme="minorEastAsia" w:hAnsiTheme="minorEastAsia" w:eastAsiaTheme="minorEastAsia"/>
          <w:spacing w:val="9"/>
          <w:kern w:val="0"/>
          <w:fitText w:val="3420" w:id="2"/>
        </w:rPr>
        <w:t>2025</w:t>
      </w:r>
      <w:r>
        <w:rPr>
          <w:rFonts w:hint="eastAsia" w:asciiTheme="minorEastAsia" w:hAnsiTheme="minorEastAsia" w:eastAsiaTheme="minorEastAsia"/>
          <w:spacing w:val="9"/>
          <w:kern w:val="0"/>
          <w:fitText w:val="3420" w:id="2"/>
        </w:rPr>
        <w:t>年）　月　</w:t>
      </w:r>
      <w:r>
        <w:rPr>
          <w:rFonts w:hint="eastAsia" w:asciiTheme="minorEastAsia" w:hAnsiTheme="minorEastAsia" w:eastAsiaTheme="minorEastAsia"/>
          <w:spacing w:val="4"/>
          <w:kern w:val="0"/>
          <w:fitText w:val="3420" w:id="2"/>
        </w:rPr>
        <w:t>日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</w:rPr>
        <w:t>入札参加資格確認通知書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下関市長　前田　晋太郎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先に申請のあった「下関市衛生検査センター作業環境測定業務」に係る入札参加資格について、下記のとおり確認したので通知します。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958"/>
        <w:gridCol w:w="5872"/>
      </w:tblGrid>
      <w:tr>
        <w:trPr>
          <w:trHeight w:val="547" w:hRule="atLeast"/>
        </w:trPr>
        <w:tc>
          <w:tcPr>
            <w:tcW w:w="295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47"/>
                <w:kern w:val="0"/>
                <w:fitText w:val="1709" w:id="3"/>
              </w:rPr>
              <w:t>公告</w:t>
            </w:r>
            <w:r>
              <w:rPr>
                <w:rFonts w:hint="eastAsia"/>
                <w:spacing w:val="0"/>
                <w:kern w:val="0"/>
                <w:fitText w:val="1709" w:id="3"/>
              </w:rPr>
              <w:t>日</w:t>
            </w:r>
          </w:p>
        </w:tc>
        <w:tc>
          <w:tcPr>
            <w:tcW w:w="58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</w:t>
            </w:r>
            <w:r>
              <w:rPr>
                <w:rFonts w:hint="eastAsia"/>
                <w:color w:val="000000" w:themeColor="text1"/>
              </w:rPr>
              <w:t>和７年５月２９日</w:t>
            </w:r>
          </w:p>
        </w:tc>
      </w:tr>
      <w:tr>
        <w:trPr/>
        <w:tc>
          <w:tcPr>
            <w:tcW w:w="295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47"/>
                <w:kern w:val="0"/>
                <w:fitText w:val="1709" w:id="4"/>
              </w:rPr>
              <w:t>業務</w:t>
            </w:r>
            <w:r>
              <w:rPr>
                <w:rFonts w:hint="eastAsia"/>
                <w:spacing w:val="0"/>
                <w:kern w:val="0"/>
                <w:fitText w:val="1709" w:id="4"/>
              </w:rPr>
              <w:t>名</w:t>
            </w:r>
          </w:p>
        </w:tc>
        <w:tc>
          <w:tcPr>
            <w:tcW w:w="58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下関市衛生検査センター作業環境測定業務</w:t>
            </w:r>
          </w:p>
        </w:tc>
      </w:tr>
      <w:tr>
        <w:trPr/>
        <w:tc>
          <w:tcPr>
            <w:tcW w:w="295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入札参加資格の有無</w:t>
            </w:r>
          </w:p>
        </w:tc>
        <w:tc>
          <w:tcPr>
            <w:tcW w:w="58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5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3"/>
                <w:kern w:val="0"/>
                <w:fitText w:val="1709" w:id="5"/>
              </w:rPr>
              <w:t>入札保証</w:t>
            </w:r>
            <w:r>
              <w:rPr>
                <w:rFonts w:hint="eastAsia"/>
                <w:spacing w:val="2"/>
                <w:kern w:val="0"/>
                <w:fitText w:val="1709" w:id="5"/>
              </w:rPr>
              <w:t>金</w:t>
            </w:r>
          </w:p>
        </w:tc>
        <w:tc>
          <w:tcPr>
            <w:tcW w:w="58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830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入札参加資格がないと認めた理由</w:t>
            </w:r>
          </w:p>
        </w:tc>
      </w:tr>
      <w:tr>
        <w:trPr>
          <w:trHeight w:val="2311" w:hRule="atLeast"/>
        </w:trPr>
        <w:tc>
          <w:tcPr>
            <w:tcW w:w="883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</w:rPr>
        <w:t>以上</w:t>
      </w:r>
    </w:p>
    <w:sectPr>
      <w:pgMar w:top="1985" w:right="1701" w:bottom="1701" w:left="1701" w:header="720" w:footer="720" w:gutter="0"/>
      <w:cols w:space="720"/>
      <w:textDirection w:val="lrTb"/>
      <w:docGrid w:type="linesAndChars" w:linePitch="452" w:charSpace="91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8"/>
  <w:bordersDoNotSurroundHeader/>
  <w:bordersDoNotSurroundFooter/>
  <w:defaultTabStop w:val="840"/>
  <w:drawingGridHorizontalSpacing w:val="285"/>
  <w:drawingGridVerticalSpacing w:val="2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</Words>
  <Characters>170</Characters>
  <Application>JUST Note</Application>
  <Lines>28</Lines>
  <Paragraphs>16</Paragraphs>
  <Company>下関市</Company>
  <CharactersWithSpaces>191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入札参加資格確認申請書</dc:title>
  <dc:creator>環境政策課</dc:creator>
  <cp:lastModifiedBy>試験検査課</cp:lastModifiedBy>
  <cp:lastPrinted>2015-03-05T07:32:00Z</cp:lastPrinted>
  <dcterms:created xsi:type="dcterms:W3CDTF">2020-05-18T02:25:00Z</dcterms:created>
  <dcterms:modified xsi:type="dcterms:W3CDTF">2025-05-26T01:24:33Z</dcterms:modified>
  <cp:revision>14</cp:revision>
</cp:coreProperties>
</file>