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4"/>
        </w:rPr>
      </w:pPr>
      <w:bookmarkStart w:id="0" w:name="_GoBack"/>
      <w:bookmarkEnd w:id="0"/>
      <w:r>
        <w:rPr>
          <w:rFonts w:hint="eastAsia" w:ascii="ＭＳ 明朝" w:hAnsi="ＭＳ 明朝" w:eastAsia="ＭＳ 明朝"/>
          <w:sz w:val="24"/>
        </w:rPr>
        <w:t>同種契約の実績調書</w:t>
      </w:r>
    </w:p>
    <w:p>
      <w:pPr>
        <w:pStyle w:val="0"/>
        <w:jc w:val="center"/>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業務名：後期高齢者医療制度納付書等作成及び封入封かん業務</w:t>
      </w:r>
    </w:p>
    <w:p>
      <w:pPr>
        <w:pStyle w:val="0"/>
        <w:jc w:val="left"/>
        <w:rPr>
          <w:rFonts w:hint="default" w:ascii="ＭＳ 明朝" w:hAnsi="ＭＳ 明朝" w:eastAsia="ＭＳ 明朝"/>
          <w:sz w:val="24"/>
        </w:rPr>
      </w:pPr>
    </w:p>
    <w:tbl>
      <w:tblPr>
        <w:tblStyle w:val="23"/>
        <w:tblW w:w="8494" w:type="dxa"/>
        <w:tblInd w:w="0" w:type="dxa"/>
        <w:tblLayout w:type="fixed"/>
        <w:tblLook w:firstRow="1" w:lastRow="0" w:firstColumn="1" w:lastColumn="0" w:noHBand="0" w:noVBand="1" w:val="04A0"/>
      </w:tblPr>
      <w:tblGrid>
        <w:gridCol w:w="535"/>
        <w:gridCol w:w="1440"/>
        <w:gridCol w:w="6519"/>
      </w:tblGrid>
      <w:tr>
        <w:trPr/>
        <w:tc>
          <w:tcPr>
            <w:tcW w:w="8494" w:type="dxa"/>
            <w:gridSpan w:val="3"/>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実績　その１</w:t>
            </w:r>
          </w:p>
        </w:tc>
      </w:tr>
      <w:tr>
        <w:trPr/>
        <w:tc>
          <w:tcPr>
            <w:tcW w:w="535" w:type="dxa"/>
            <w:vMerge w:val="restart"/>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契約名称</w:t>
            </w:r>
          </w:p>
        </w:tc>
        <w:tc>
          <w:tcPr>
            <w:tcW w:w="6519" w:type="dxa"/>
            <w:vAlign w:val="top"/>
          </w:tcPr>
          <w:p>
            <w:pPr>
              <w:pStyle w:val="0"/>
              <w:jc w:val="left"/>
              <w:rPr>
                <w:rFonts w:hint="default" w:ascii="ＭＳ 明朝" w:hAnsi="ＭＳ 明朝" w:eastAsia="ＭＳ 明朝"/>
                <w:sz w:val="24"/>
              </w:rPr>
            </w:pPr>
          </w:p>
        </w:tc>
      </w:tr>
      <w:tr>
        <w:trPr/>
        <w:tc>
          <w:tcPr>
            <w:tcW w:w="535" w:type="dxa"/>
            <w:vMerge w:val="continue"/>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発注者名</w:t>
            </w:r>
          </w:p>
        </w:tc>
        <w:tc>
          <w:tcPr>
            <w:tcW w:w="6519" w:type="dxa"/>
            <w:vAlign w:val="top"/>
          </w:tcPr>
          <w:p>
            <w:pPr>
              <w:pStyle w:val="0"/>
              <w:jc w:val="left"/>
              <w:rPr>
                <w:rFonts w:hint="default" w:ascii="ＭＳ 明朝" w:hAnsi="ＭＳ 明朝" w:eastAsia="ＭＳ 明朝"/>
                <w:sz w:val="24"/>
              </w:rPr>
            </w:pPr>
          </w:p>
        </w:tc>
      </w:tr>
      <w:tr>
        <w:trPr/>
        <w:tc>
          <w:tcPr>
            <w:tcW w:w="535" w:type="dxa"/>
            <w:vMerge w:val="continue"/>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契約金額</w:t>
            </w:r>
          </w:p>
        </w:tc>
        <w:tc>
          <w:tcPr>
            <w:tcW w:w="6519" w:type="dxa"/>
            <w:vAlign w:val="top"/>
          </w:tcPr>
          <w:p>
            <w:pPr>
              <w:pStyle w:val="0"/>
              <w:jc w:val="left"/>
              <w:rPr>
                <w:rFonts w:hint="default" w:ascii="ＭＳ 明朝" w:hAnsi="ＭＳ 明朝" w:eastAsia="ＭＳ 明朝"/>
                <w:sz w:val="24"/>
              </w:rPr>
            </w:pPr>
          </w:p>
        </w:tc>
      </w:tr>
      <w:tr>
        <w:trPr/>
        <w:tc>
          <w:tcPr>
            <w:tcW w:w="535" w:type="dxa"/>
            <w:vMerge w:val="continue"/>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契約期間</w:t>
            </w:r>
          </w:p>
        </w:tc>
        <w:tc>
          <w:tcPr>
            <w:tcW w:w="6519" w:type="dxa"/>
            <w:vAlign w:val="top"/>
          </w:tcPr>
          <w:p>
            <w:pPr>
              <w:pStyle w:val="0"/>
              <w:jc w:val="left"/>
              <w:rPr>
                <w:rFonts w:hint="default" w:ascii="ＭＳ 明朝" w:hAnsi="ＭＳ 明朝" w:eastAsia="ＭＳ 明朝"/>
                <w:sz w:val="24"/>
              </w:rPr>
            </w:pPr>
          </w:p>
        </w:tc>
      </w:tr>
      <w:tr>
        <w:trPr>
          <w:trHeight w:val="1364" w:hRule="atLeast"/>
        </w:trPr>
        <w:tc>
          <w:tcPr>
            <w:tcW w:w="535" w:type="dxa"/>
            <w:vMerge w:val="continue"/>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契約概要</w:t>
            </w:r>
          </w:p>
        </w:tc>
        <w:tc>
          <w:tcPr>
            <w:tcW w:w="6519" w:type="dxa"/>
            <w:vAlign w:val="top"/>
          </w:tcPr>
          <w:p>
            <w:pPr>
              <w:pStyle w:val="0"/>
              <w:jc w:val="left"/>
              <w:rPr>
                <w:rFonts w:hint="default" w:ascii="ＭＳ 明朝" w:hAnsi="ＭＳ 明朝" w:eastAsia="ＭＳ 明朝"/>
                <w:sz w:val="24"/>
              </w:rPr>
            </w:pPr>
          </w:p>
        </w:tc>
      </w:tr>
    </w:tbl>
    <w:p>
      <w:pPr>
        <w:pStyle w:val="0"/>
        <w:jc w:val="left"/>
        <w:rPr>
          <w:rFonts w:hint="default" w:ascii="ＭＳ 明朝" w:hAnsi="ＭＳ 明朝" w:eastAsia="ＭＳ 明朝"/>
          <w:sz w:val="24"/>
        </w:rPr>
      </w:pPr>
    </w:p>
    <w:tbl>
      <w:tblPr>
        <w:tblStyle w:val="23"/>
        <w:tblW w:w="8494" w:type="dxa"/>
        <w:tblInd w:w="0" w:type="dxa"/>
        <w:tblLayout w:type="fixed"/>
        <w:tblLook w:firstRow="1" w:lastRow="0" w:firstColumn="1" w:lastColumn="0" w:noHBand="0" w:noVBand="1" w:val="04A0"/>
      </w:tblPr>
      <w:tblGrid>
        <w:gridCol w:w="535"/>
        <w:gridCol w:w="1440"/>
        <w:gridCol w:w="6519"/>
      </w:tblGrid>
      <w:tr>
        <w:trPr/>
        <w:tc>
          <w:tcPr>
            <w:tcW w:w="8494" w:type="dxa"/>
            <w:gridSpan w:val="3"/>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実績　その２</w:t>
            </w:r>
          </w:p>
        </w:tc>
      </w:tr>
      <w:tr>
        <w:trPr/>
        <w:tc>
          <w:tcPr>
            <w:tcW w:w="535" w:type="dxa"/>
            <w:vMerge w:val="restart"/>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契約名称</w:t>
            </w:r>
          </w:p>
        </w:tc>
        <w:tc>
          <w:tcPr>
            <w:tcW w:w="6519" w:type="dxa"/>
            <w:vAlign w:val="top"/>
          </w:tcPr>
          <w:p>
            <w:pPr>
              <w:pStyle w:val="0"/>
              <w:jc w:val="left"/>
              <w:rPr>
                <w:rFonts w:hint="default" w:ascii="ＭＳ 明朝" w:hAnsi="ＭＳ 明朝" w:eastAsia="ＭＳ 明朝"/>
                <w:sz w:val="24"/>
              </w:rPr>
            </w:pPr>
          </w:p>
        </w:tc>
      </w:tr>
      <w:tr>
        <w:trPr/>
        <w:tc>
          <w:tcPr>
            <w:tcW w:w="535" w:type="dxa"/>
            <w:vMerge w:val="continue"/>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発注者名</w:t>
            </w:r>
          </w:p>
        </w:tc>
        <w:tc>
          <w:tcPr>
            <w:tcW w:w="6519" w:type="dxa"/>
            <w:vAlign w:val="top"/>
          </w:tcPr>
          <w:p>
            <w:pPr>
              <w:pStyle w:val="0"/>
              <w:jc w:val="left"/>
              <w:rPr>
                <w:rFonts w:hint="default" w:ascii="ＭＳ 明朝" w:hAnsi="ＭＳ 明朝" w:eastAsia="ＭＳ 明朝"/>
                <w:sz w:val="24"/>
              </w:rPr>
            </w:pPr>
          </w:p>
        </w:tc>
      </w:tr>
      <w:tr>
        <w:trPr/>
        <w:tc>
          <w:tcPr>
            <w:tcW w:w="535" w:type="dxa"/>
            <w:vMerge w:val="continue"/>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契約金額</w:t>
            </w:r>
          </w:p>
        </w:tc>
        <w:tc>
          <w:tcPr>
            <w:tcW w:w="6519" w:type="dxa"/>
            <w:vAlign w:val="top"/>
          </w:tcPr>
          <w:p>
            <w:pPr>
              <w:pStyle w:val="0"/>
              <w:jc w:val="left"/>
              <w:rPr>
                <w:rFonts w:hint="default" w:ascii="ＭＳ 明朝" w:hAnsi="ＭＳ 明朝" w:eastAsia="ＭＳ 明朝"/>
                <w:sz w:val="24"/>
              </w:rPr>
            </w:pPr>
          </w:p>
        </w:tc>
      </w:tr>
      <w:tr>
        <w:trPr/>
        <w:tc>
          <w:tcPr>
            <w:tcW w:w="535" w:type="dxa"/>
            <w:vMerge w:val="continue"/>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契約期間</w:t>
            </w:r>
          </w:p>
        </w:tc>
        <w:tc>
          <w:tcPr>
            <w:tcW w:w="6519" w:type="dxa"/>
            <w:vAlign w:val="top"/>
          </w:tcPr>
          <w:p>
            <w:pPr>
              <w:pStyle w:val="0"/>
              <w:jc w:val="left"/>
              <w:rPr>
                <w:rFonts w:hint="default" w:ascii="ＭＳ 明朝" w:hAnsi="ＭＳ 明朝" w:eastAsia="ＭＳ 明朝"/>
                <w:sz w:val="24"/>
              </w:rPr>
            </w:pPr>
          </w:p>
        </w:tc>
      </w:tr>
      <w:tr>
        <w:trPr>
          <w:trHeight w:val="1364" w:hRule="atLeast"/>
        </w:trPr>
        <w:tc>
          <w:tcPr>
            <w:tcW w:w="535" w:type="dxa"/>
            <w:vMerge w:val="continue"/>
            <w:vAlign w:val="top"/>
          </w:tcPr>
          <w:p>
            <w:pPr>
              <w:pStyle w:val="0"/>
              <w:jc w:val="left"/>
              <w:rPr>
                <w:rFonts w:hint="default" w:ascii="ＭＳ 明朝" w:hAnsi="ＭＳ 明朝" w:eastAsia="ＭＳ 明朝"/>
                <w:sz w:val="24"/>
              </w:rPr>
            </w:pPr>
          </w:p>
        </w:tc>
        <w:tc>
          <w:tcPr>
            <w:tcW w:w="1440"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契約概要</w:t>
            </w:r>
          </w:p>
        </w:tc>
        <w:tc>
          <w:tcPr>
            <w:tcW w:w="6519" w:type="dxa"/>
            <w:vAlign w:val="top"/>
          </w:tcPr>
          <w:p>
            <w:pPr>
              <w:pStyle w:val="0"/>
              <w:jc w:val="left"/>
              <w:rPr>
                <w:rFonts w:hint="default" w:ascii="ＭＳ 明朝" w:hAnsi="ＭＳ 明朝" w:eastAsia="ＭＳ 明朝"/>
                <w:sz w:val="24"/>
              </w:rPr>
            </w:pPr>
          </w:p>
        </w:tc>
      </w:tr>
    </w:tbl>
    <w:p>
      <w:pPr>
        <w:pStyle w:val="0"/>
        <w:jc w:val="left"/>
        <w:rPr>
          <w:rFonts w:hint="default" w:ascii="ＭＳ 明朝" w:hAnsi="ＭＳ 明朝" w:eastAsia="ＭＳ 明朝"/>
          <w:sz w:val="24"/>
        </w:rPr>
      </w:pPr>
    </w:p>
    <w:p>
      <w:pPr>
        <w:pStyle w:val="0"/>
        <w:ind w:left="720" w:hanging="720" w:hangingChars="300"/>
        <w:jc w:val="left"/>
        <w:rPr>
          <w:rFonts w:hint="default" w:ascii="ＭＳ 明朝" w:hAnsi="ＭＳ 明朝" w:eastAsia="ＭＳ 明朝"/>
          <w:sz w:val="24"/>
        </w:rPr>
      </w:pPr>
      <w:r>
        <w:rPr>
          <w:rFonts w:hint="eastAsia" w:ascii="ＭＳ 明朝" w:hAnsi="ＭＳ 明朝" w:eastAsia="ＭＳ 明朝"/>
          <w:sz w:val="24"/>
        </w:rPr>
        <w:t>注１　　過去２年の間に国又は地方公共団体その他公共団体と種類及び規模がほぼ同じである契約を数回にわたり締結し、すべて誠実に履行している契約について、その実績を記載すること。</w:t>
      </w:r>
    </w:p>
    <w:p>
      <w:pPr>
        <w:pStyle w:val="0"/>
        <w:ind w:left="720" w:hanging="720" w:hangingChars="300"/>
        <w:jc w:val="left"/>
        <w:rPr>
          <w:rFonts w:hint="default" w:ascii="ＭＳ 明朝" w:hAnsi="ＭＳ 明朝" w:eastAsia="ＭＳ 明朝"/>
          <w:sz w:val="24"/>
        </w:rPr>
      </w:pPr>
      <w:r>
        <w:rPr>
          <w:rFonts w:hint="eastAsia" w:ascii="ＭＳ 明朝" w:hAnsi="ＭＳ 明朝" w:eastAsia="ＭＳ 明朝"/>
          <w:sz w:val="24"/>
        </w:rPr>
        <w:t>　２　　下関市発注以外の契約実績を記載する場合は証明するものを添付すること。（発注証明書又は契約書の写し等契約の概要がわかるもの）</w:t>
      </w:r>
    </w:p>
    <w:p>
      <w:pPr>
        <w:pStyle w:val="0"/>
        <w:ind w:left="720" w:hanging="720" w:hangingChars="300"/>
        <w:jc w:val="left"/>
        <w:rPr>
          <w:rFonts w:hint="default" w:ascii="ＭＳ 明朝" w:hAnsi="ＭＳ 明朝" w:eastAsia="ＭＳ 明朝"/>
          <w:sz w:val="24"/>
        </w:rPr>
      </w:pPr>
      <w:r>
        <w:rPr>
          <w:rFonts w:hint="eastAsia" w:ascii="ＭＳ 明朝" w:hAnsi="ＭＳ 明朝" w:eastAsia="ＭＳ 明朝"/>
          <w:sz w:val="24"/>
        </w:rPr>
        <w:t>　３　　下関市が発注の場合は発注者名に発注課所室名まで記載すること。</w:t>
      </w: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ascii="ＭＳ 明朝" w:hAnsi="ＭＳ 明朝" w:eastAsia="ＭＳ 明朝"/>
        <w:sz w:val="24"/>
      </w:rPr>
    </w:pPr>
    <w:r>
      <w:rPr>
        <w:rFonts w:hint="eastAsia" w:ascii="ＭＳ 明朝" w:hAnsi="ＭＳ 明朝" w:eastAsia="ＭＳ 明朝"/>
        <w:sz w:val="24"/>
      </w:rPr>
      <w:t>様式２</w:t>
    </w:r>
  </w:p>
  <w:p>
    <w:pPr>
      <w:pStyle w:val="1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0</Words>
  <Characters>264</Characters>
  <Application>JUST Note</Application>
  <Lines>132</Lines>
  <Paragraphs>17</Paragraphs>
  <CharactersWithSpaces>274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Administrator</cp:lastModifiedBy>
  <cp:lastPrinted>2024-03-14T02:26:00Z</cp:lastPrinted>
  <dcterms:created xsi:type="dcterms:W3CDTF">2024-03-14T02:12:00Z</dcterms:created>
  <dcterms:modified xsi:type="dcterms:W3CDTF">2026-02-08T08:38:57Z</dcterms:modified>
  <cp:revision>23</cp:revision>
</cp:coreProperties>
</file>