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EDD" w:rsidRPr="008631FA" w:rsidRDefault="0066194E" w:rsidP="008631FA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>様式第５号</w:t>
      </w:r>
    </w:p>
    <w:p w:rsidR="0066194E" w:rsidRPr="003F5D0A" w:rsidRDefault="0066194E" w:rsidP="0066194E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契約辞退・解除申請書</w:t>
      </w:r>
    </w:p>
    <w:p w:rsidR="0066194E" w:rsidRDefault="0066194E" w:rsidP="0066194E">
      <w:pPr>
        <w:spacing w:line="400" w:lineRule="exact"/>
        <w:jc w:val="left"/>
        <w:rPr>
          <w:szCs w:val="21"/>
        </w:rPr>
      </w:pPr>
    </w:p>
    <w:p w:rsidR="0066194E" w:rsidRPr="003F5D0A" w:rsidRDefault="00EF3EE7" w:rsidP="0066194E">
      <w:pPr>
        <w:spacing w:line="400" w:lineRule="exac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631FA">
        <w:rPr>
          <w:rFonts w:hint="eastAsia"/>
          <w:szCs w:val="21"/>
        </w:rPr>
        <w:t xml:space="preserve">　　年　　月　　日</w:t>
      </w:r>
    </w:p>
    <w:p w:rsidR="0066194E" w:rsidRPr="008631FA" w:rsidRDefault="0066194E" w:rsidP="0066194E">
      <w:pPr>
        <w:spacing w:line="400" w:lineRule="exact"/>
        <w:jc w:val="left"/>
        <w:rPr>
          <w:szCs w:val="21"/>
        </w:rPr>
      </w:pPr>
    </w:p>
    <w:p w:rsidR="0066194E" w:rsidRDefault="0066194E" w:rsidP="0066194E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>下</w:t>
      </w:r>
      <w:r w:rsidR="008631F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関</w:t>
      </w:r>
      <w:r w:rsidR="008631F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市</w:t>
      </w:r>
      <w:r w:rsidR="008631F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長　様</w:t>
      </w:r>
    </w:p>
    <w:p w:rsidR="0066194E" w:rsidRDefault="0066194E" w:rsidP="0066194E">
      <w:pPr>
        <w:spacing w:line="400" w:lineRule="exact"/>
        <w:jc w:val="left"/>
        <w:rPr>
          <w:szCs w:val="21"/>
        </w:rPr>
      </w:pPr>
    </w:p>
    <w:p w:rsidR="0066194E" w:rsidRDefault="008631FA" w:rsidP="008631FA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66194E">
        <w:rPr>
          <w:rFonts w:hint="eastAsia"/>
          <w:szCs w:val="21"/>
        </w:rPr>
        <w:t>所在地又は住所</w:t>
      </w:r>
    </w:p>
    <w:p w:rsidR="0066194E" w:rsidRDefault="008631FA" w:rsidP="008631FA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66194E">
        <w:rPr>
          <w:rFonts w:hint="eastAsia"/>
          <w:szCs w:val="21"/>
        </w:rPr>
        <w:t>名　　　　　称</w:t>
      </w:r>
    </w:p>
    <w:p w:rsidR="0066194E" w:rsidRDefault="008631FA" w:rsidP="008631FA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66194E">
        <w:rPr>
          <w:rFonts w:hint="eastAsia"/>
          <w:szCs w:val="21"/>
        </w:rPr>
        <w:t xml:space="preserve">代表者又は氏名　</w:t>
      </w:r>
      <w:r>
        <w:rPr>
          <w:rFonts w:hint="eastAsia"/>
          <w:szCs w:val="21"/>
        </w:rPr>
        <w:t xml:space="preserve">　</w:t>
      </w:r>
      <w:r w:rsidR="0066194E">
        <w:rPr>
          <w:rFonts w:hint="eastAsia"/>
          <w:szCs w:val="21"/>
        </w:rPr>
        <w:t xml:space="preserve">　　　　　　　　　　　　　　　㊞</w:t>
      </w:r>
    </w:p>
    <w:p w:rsidR="0066194E" w:rsidRDefault="008631FA" w:rsidP="008631FA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66194E">
        <w:rPr>
          <w:rFonts w:hint="eastAsia"/>
          <w:szCs w:val="21"/>
        </w:rPr>
        <w:t xml:space="preserve">　　　（担当者　　　　　　　　</w:t>
      </w:r>
      <w:r>
        <w:rPr>
          <w:rFonts w:hint="eastAsia"/>
          <w:szCs w:val="21"/>
        </w:rPr>
        <w:t xml:space="preserve">　</w:t>
      </w:r>
      <w:r w:rsidR="0066194E">
        <w:rPr>
          <w:rFonts w:hint="eastAsia"/>
          <w:szCs w:val="21"/>
        </w:rPr>
        <w:t xml:space="preserve">　　　　　　　）</w:t>
      </w:r>
    </w:p>
    <w:p w:rsidR="0066194E" w:rsidRDefault="008631FA" w:rsidP="008631FA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66194E">
        <w:rPr>
          <w:rFonts w:hint="eastAsia"/>
          <w:szCs w:val="21"/>
        </w:rPr>
        <w:t xml:space="preserve">　　　　　　　　（ＴＥＬ　　　　　</w:t>
      </w:r>
      <w:r>
        <w:rPr>
          <w:rFonts w:hint="eastAsia"/>
          <w:szCs w:val="21"/>
        </w:rPr>
        <w:t xml:space="preserve">　</w:t>
      </w:r>
      <w:r w:rsidR="0066194E">
        <w:rPr>
          <w:rFonts w:hint="eastAsia"/>
          <w:szCs w:val="21"/>
        </w:rPr>
        <w:t xml:space="preserve">　　　　　　　　　　）</w:t>
      </w:r>
    </w:p>
    <w:p w:rsidR="0066194E" w:rsidRDefault="008631FA" w:rsidP="008631FA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66194E">
        <w:rPr>
          <w:rFonts w:hint="eastAsia"/>
          <w:szCs w:val="21"/>
        </w:rPr>
        <w:t xml:space="preserve">　　　　　　　　　　　　　　　　（ＦＡＸ　　　</w:t>
      </w:r>
      <w:r>
        <w:rPr>
          <w:rFonts w:hint="eastAsia"/>
          <w:szCs w:val="21"/>
        </w:rPr>
        <w:t xml:space="preserve">　</w:t>
      </w:r>
      <w:r w:rsidR="0066194E">
        <w:rPr>
          <w:rFonts w:hint="eastAsia"/>
          <w:szCs w:val="21"/>
        </w:rPr>
        <w:t xml:space="preserve">　　　　　　　　　　　　）</w:t>
      </w:r>
    </w:p>
    <w:p w:rsidR="0066194E" w:rsidRDefault="0066194E" w:rsidP="0066194E">
      <w:pPr>
        <w:spacing w:line="400" w:lineRule="exact"/>
        <w:jc w:val="left"/>
        <w:rPr>
          <w:szCs w:val="21"/>
        </w:rPr>
      </w:pPr>
    </w:p>
    <w:p w:rsidR="0066194E" w:rsidRDefault="0066194E" w:rsidP="0066194E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私は</w:t>
      </w:r>
      <w:r w:rsidR="00710243">
        <w:rPr>
          <w:rFonts w:hint="eastAsia"/>
          <w:szCs w:val="21"/>
        </w:rPr>
        <w:t>、下関市菊川ふれあい会館</w:t>
      </w:r>
      <w:r>
        <w:rPr>
          <w:rFonts w:hint="eastAsia"/>
          <w:szCs w:val="21"/>
        </w:rPr>
        <w:t>に設置する自動販売機設置（予定）事業者でありましたが、下記のとおり契約辞退・解除を申請します。</w:t>
      </w:r>
    </w:p>
    <w:p w:rsidR="0066194E" w:rsidRDefault="008631FA" w:rsidP="008631FA">
      <w:pPr>
        <w:spacing w:line="400" w:lineRule="exact"/>
        <w:jc w:val="left"/>
      </w:pPr>
      <w:r>
        <w:rPr>
          <w:rFonts w:hint="eastAsia"/>
          <w:szCs w:val="21"/>
        </w:rPr>
        <w:t xml:space="preserve">　</w:t>
      </w:r>
      <w:r w:rsidR="0066194E">
        <w:rPr>
          <w:rFonts w:asciiTheme="minorEastAsia" w:hAnsiTheme="minorEastAsia" w:hint="eastAsia"/>
          <w:szCs w:val="21"/>
        </w:rPr>
        <w:t>なお、設置事業者としての</w:t>
      </w:r>
      <w:r w:rsidR="0066194E">
        <w:rPr>
          <w:rFonts w:hint="eastAsia"/>
        </w:rPr>
        <w:t>決定又は使用許可の取消しを受けた場合、取消しを受けた日から</w:t>
      </w:r>
      <w:r w:rsidR="00AE2C44">
        <w:rPr>
          <w:rFonts w:hint="eastAsia"/>
        </w:rPr>
        <w:t>３</w:t>
      </w:r>
      <w:r w:rsidR="0066194E">
        <w:rPr>
          <w:rFonts w:hint="eastAsia"/>
        </w:rPr>
        <w:t>年間は</w:t>
      </w:r>
      <w:r w:rsidR="00710243">
        <w:rPr>
          <w:rFonts w:hint="eastAsia"/>
        </w:rPr>
        <w:t>、</w:t>
      </w:r>
      <w:r w:rsidR="0066194E">
        <w:rPr>
          <w:rFonts w:hint="eastAsia"/>
        </w:rPr>
        <w:t>下関市</w:t>
      </w:r>
      <w:r w:rsidR="00710243">
        <w:rPr>
          <w:rFonts w:hint="eastAsia"/>
        </w:rPr>
        <w:t>教育委員会教育部</w:t>
      </w:r>
      <w:r>
        <w:rPr>
          <w:rFonts w:hint="eastAsia"/>
        </w:rPr>
        <w:t>菊川</w:t>
      </w:r>
      <w:r w:rsidR="00710243">
        <w:rPr>
          <w:rFonts w:hint="eastAsia"/>
        </w:rPr>
        <w:t>教育支所</w:t>
      </w:r>
      <w:r w:rsidR="0066194E">
        <w:rPr>
          <w:rFonts w:hint="eastAsia"/>
        </w:rPr>
        <w:t>が行う自動販売機の公募に参加できないことを了承します。</w:t>
      </w:r>
    </w:p>
    <w:p w:rsidR="0066194E" w:rsidRPr="009E6F7E" w:rsidRDefault="0066194E" w:rsidP="0066194E">
      <w:pPr>
        <w:spacing w:line="400" w:lineRule="exact"/>
        <w:jc w:val="left"/>
        <w:rPr>
          <w:szCs w:val="21"/>
        </w:rPr>
      </w:pPr>
    </w:p>
    <w:p w:rsidR="0066194E" w:rsidRDefault="0066194E" w:rsidP="0066194E">
      <w:pPr>
        <w:pStyle w:val="af"/>
        <w:spacing w:line="400" w:lineRule="exact"/>
      </w:pPr>
      <w:r>
        <w:rPr>
          <w:rFonts w:hint="eastAsia"/>
        </w:rPr>
        <w:t>記</w:t>
      </w:r>
    </w:p>
    <w:p w:rsidR="0066194E" w:rsidRDefault="0066194E" w:rsidP="008631FA">
      <w:pPr>
        <w:spacing w:line="400" w:lineRule="exact"/>
        <w:jc w:val="left"/>
      </w:pPr>
    </w:p>
    <w:p w:rsidR="0066194E" w:rsidRPr="0062402C" w:rsidRDefault="008631FA" w:rsidP="008631FA">
      <w:pPr>
        <w:spacing w:line="400" w:lineRule="exact"/>
        <w:jc w:val="left"/>
        <w:rPr>
          <w:u w:val="single"/>
        </w:rPr>
      </w:pPr>
      <w:r>
        <w:rPr>
          <w:rFonts w:hint="eastAsia"/>
        </w:rPr>
        <w:t xml:space="preserve">　　　</w:t>
      </w:r>
      <w:r w:rsidR="0066194E" w:rsidRPr="0062402C">
        <w:rPr>
          <w:rFonts w:hint="eastAsia"/>
          <w:u w:val="single"/>
        </w:rPr>
        <w:t xml:space="preserve">１．契約解除希望日　</w:t>
      </w:r>
      <w:r w:rsidR="0066194E">
        <w:rPr>
          <w:rFonts w:hint="eastAsia"/>
          <w:u w:val="single"/>
        </w:rPr>
        <w:t xml:space="preserve">　</w:t>
      </w:r>
      <w:r w:rsidR="00EF3EE7">
        <w:rPr>
          <w:rFonts w:hint="eastAsia"/>
          <w:u w:val="single"/>
        </w:rPr>
        <w:t>令和</w:t>
      </w:r>
      <w:bookmarkStart w:id="0" w:name="_GoBack"/>
      <w:bookmarkEnd w:id="0"/>
      <w:r w:rsidR="0066194E" w:rsidRPr="0062402C">
        <w:rPr>
          <w:rFonts w:hint="eastAsia"/>
          <w:u w:val="single"/>
        </w:rPr>
        <w:t xml:space="preserve">　　年　　月　　日</w:t>
      </w:r>
      <w:r>
        <w:rPr>
          <w:rFonts w:hint="eastAsia"/>
          <w:u w:val="single"/>
        </w:rPr>
        <w:t xml:space="preserve">　</w:t>
      </w:r>
    </w:p>
    <w:p w:rsidR="0066194E" w:rsidRDefault="008631FA" w:rsidP="008631FA">
      <w:pPr>
        <w:spacing w:line="400" w:lineRule="exact"/>
      </w:pPr>
      <w:r>
        <w:rPr>
          <w:rFonts w:hint="eastAsia"/>
        </w:rPr>
        <w:t xml:space="preserve">　　　　　</w:t>
      </w:r>
      <w:r w:rsidR="0066194E">
        <w:rPr>
          <w:rFonts w:hint="eastAsia"/>
        </w:rPr>
        <w:t>※希望日は、３か月以上先の日付とすること。</w:t>
      </w:r>
    </w:p>
    <w:p w:rsidR="0066194E" w:rsidRPr="003F356D" w:rsidRDefault="0066194E" w:rsidP="008631FA">
      <w:pPr>
        <w:spacing w:line="400" w:lineRule="exact"/>
        <w:jc w:val="left"/>
      </w:pPr>
    </w:p>
    <w:p w:rsidR="0066194E" w:rsidRDefault="008631FA" w:rsidP="008631FA">
      <w:pPr>
        <w:spacing w:line="400" w:lineRule="exact"/>
        <w:jc w:val="left"/>
      </w:pPr>
      <w:r>
        <w:rPr>
          <w:rFonts w:hint="eastAsia"/>
        </w:rPr>
        <w:t xml:space="preserve">　　　</w:t>
      </w:r>
      <w:r w:rsidR="00EA5EDD">
        <w:rPr>
          <w:rFonts w:hint="eastAsia"/>
        </w:rPr>
        <w:t>２</w:t>
      </w:r>
      <w:r w:rsidR="0066194E">
        <w:rPr>
          <w:rFonts w:hint="eastAsia"/>
        </w:rPr>
        <w:t>．契約辞退・解除する理由</w:t>
      </w:r>
    </w:p>
    <w:p w:rsidR="0066194E" w:rsidRPr="00AD1AD4" w:rsidRDefault="008631FA" w:rsidP="008631FA">
      <w:pPr>
        <w:spacing w:line="400" w:lineRule="exact"/>
        <w:jc w:val="left"/>
        <w:rPr>
          <w:u w:val="single"/>
        </w:rPr>
      </w:pPr>
      <w:r>
        <w:rPr>
          <w:rFonts w:hint="eastAsia"/>
        </w:rPr>
        <w:t xml:space="preserve">　　　　　　</w:t>
      </w:r>
      <w:r w:rsidR="0066194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="0066194E">
        <w:rPr>
          <w:rFonts w:hint="eastAsia"/>
          <w:u w:val="single"/>
        </w:rPr>
        <w:t xml:space="preserve">　　　　　　　　　　　　　　　　　　　　　　　　　　　</w:t>
      </w:r>
    </w:p>
    <w:p w:rsidR="0066194E" w:rsidRDefault="00AD1AD4" w:rsidP="00AD1AD4">
      <w:pPr>
        <w:spacing w:line="400" w:lineRule="exact"/>
        <w:jc w:val="left"/>
        <w:rPr>
          <w:u w:val="single"/>
        </w:rPr>
      </w:pPr>
      <w:r w:rsidRPr="00AD1AD4">
        <w:rPr>
          <w:rFonts w:hint="eastAsia"/>
        </w:rPr>
        <w:t xml:space="preserve">　　　　　　</w:t>
      </w:r>
      <w:r w:rsidRPr="00AD1AD4">
        <w:rPr>
          <w:rFonts w:hint="eastAsia"/>
          <w:u w:val="single"/>
        </w:rPr>
        <w:t xml:space="preserve">　　　　</w:t>
      </w:r>
      <w:r w:rsidR="0066194E" w:rsidRPr="00AD1AD4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AD1AD4" w:rsidRPr="00AD1AD4" w:rsidRDefault="00AD1AD4" w:rsidP="00AD1AD4">
      <w:pPr>
        <w:spacing w:line="400" w:lineRule="exact"/>
        <w:jc w:val="left"/>
        <w:rPr>
          <w:u w:val="single"/>
        </w:rPr>
      </w:pPr>
      <w:r w:rsidRPr="00AD1AD4">
        <w:rPr>
          <w:rFonts w:hint="eastAsia"/>
        </w:rPr>
        <w:t xml:space="preserve">　　　　　　</w:t>
      </w:r>
      <w:r w:rsidRPr="00AD1AD4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AD1AD4" w:rsidRPr="00AD1AD4" w:rsidRDefault="00AD1AD4" w:rsidP="00AD1AD4">
      <w:pPr>
        <w:spacing w:line="400" w:lineRule="exact"/>
        <w:jc w:val="left"/>
        <w:rPr>
          <w:u w:val="single"/>
        </w:rPr>
      </w:pPr>
      <w:r w:rsidRPr="00AD1AD4">
        <w:rPr>
          <w:rFonts w:hint="eastAsia"/>
        </w:rPr>
        <w:t xml:space="preserve">　　　　　　</w:t>
      </w:r>
      <w:r w:rsidRPr="00AD1AD4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AD1AD4" w:rsidRDefault="00AD1AD4" w:rsidP="00AD1AD4">
      <w:pPr>
        <w:spacing w:line="400" w:lineRule="exact"/>
        <w:jc w:val="left"/>
        <w:rPr>
          <w:u w:val="single"/>
        </w:rPr>
      </w:pPr>
      <w:r w:rsidRPr="00AD1AD4">
        <w:rPr>
          <w:rFonts w:hint="eastAsia"/>
        </w:rPr>
        <w:t xml:space="preserve">　　　　　　</w:t>
      </w:r>
      <w:r w:rsidRPr="00AD1AD4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AD1AD4" w:rsidRPr="00AD1AD4" w:rsidRDefault="00AD1AD4" w:rsidP="00AD1AD4">
      <w:pPr>
        <w:spacing w:line="400" w:lineRule="exact"/>
        <w:jc w:val="left"/>
        <w:rPr>
          <w:u w:val="single"/>
        </w:rPr>
      </w:pPr>
      <w:r w:rsidRPr="00AD1AD4">
        <w:rPr>
          <w:rFonts w:hint="eastAsia"/>
        </w:rPr>
        <w:t xml:space="preserve">　　　　　　</w:t>
      </w:r>
      <w:r w:rsidRPr="00AD1AD4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AD1AD4" w:rsidRDefault="00AD1AD4" w:rsidP="00AD1AD4">
      <w:pPr>
        <w:spacing w:line="400" w:lineRule="exact"/>
        <w:jc w:val="left"/>
        <w:rPr>
          <w:u w:val="single"/>
        </w:rPr>
      </w:pPr>
      <w:r w:rsidRPr="00AD1AD4">
        <w:rPr>
          <w:rFonts w:hint="eastAsia"/>
        </w:rPr>
        <w:t xml:space="preserve">　　　　　　</w:t>
      </w:r>
      <w:r w:rsidRPr="00AD1AD4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AD1AD4" w:rsidRPr="00AD1AD4" w:rsidRDefault="00AD1AD4" w:rsidP="00AD1AD4">
      <w:pPr>
        <w:spacing w:line="400" w:lineRule="exact"/>
        <w:jc w:val="left"/>
        <w:rPr>
          <w:u w:val="single"/>
        </w:rPr>
      </w:pPr>
      <w:r>
        <w:rPr>
          <w:rFonts w:hint="eastAsia"/>
        </w:rPr>
        <w:t xml:space="preserve">　　　　　　</w:t>
      </w:r>
      <w:r w:rsidRPr="00AD1AD4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AD1AD4" w:rsidRPr="00AD1AD4" w:rsidRDefault="00AD1AD4" w:rsidP="00AD1AD4">
      <w:pPr>
        <w:spacing w:line="400" w:lineRule="exact"/>
        <w:jc w:val="left"/>
        <w:rPr>
          <w:u w:val="single"/>
        </w:rPr>
      </w:pPr>
      <w:r>
        <w:rPr>
          <w:rFonts w:hint="eastAsia"/>
        </w:rPr>
        <w:t xml:space="preserve">　　　　　　</w:t>
      </w:r>
      <w:r w:rsidRPr="00AD1AD4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AD1AD4" w:rsidRPr="00AD1AD4" w:rsidRDefault="00AD1AD4" w:rsidP="00AD1AD4">
      <w:pPr>
        <w:spacing w:line="400" w:lineRule="exact"/>
        <w:jc w:val="left"/>
        <w:rPr>
          <w:u w:val="single"/>
        </w:rPr>
      </w:pPr>
      <w:r>
        <w:rPr>
          <w:rFonts w:hint="eastAsia"/>
        </w:rPr>
        <w:t xml:space="preserve">　　　　　　</w:t>
      </w:r>
      <w:r w:rsidRPr="00AD1AD4">
        <w:rPr>
          <w:rFonts w:hint="eastAsia"/>
          <w:u w:val="single"/>
        </w:rPr>
        <w:t xml:space="preserve">　　　　　　　　　　　　　　　　　　　　　　　　　　　　　　　　　</w:t>
      </w:r>
    </w:p>
    <w:sectPr w:rsidR="00AD1AD4" w:rsidRPr="00AD1AD4" w:rsidSect="00A83652">
      <w:headerReference w:type="even" r:id="rId8"/>
      <w:footerReference w:type="even" r:id="rId9"/>
      <w:headerReference w:type="first" r:id="rId10"/>
      <w:footerReference w:type="first" r:id="rId11"/>
      <w:pgSz w:w="11907" w:h="16840" w:code="9"/>
      <w:pgMar w:top="1134" w:right="1134" w:bottom="1134" w:left="1134" w:header="737" w:footer="992" w:gutter="0"/>
      <w:cols w:space="425"/>
      <w:docGrid w:type="linesAndChars" w:linePitch="364" w:charSpace="30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2B0" w:rsidRDefault="00AD62B0" w:rsidP="00005700">
      <w:r>
        <w:separator/>
      </w:r>
    </w:p>
  </w:endnote>
  <w:endnote w:type="continuationSeparator" w:id="0">
    <w:p w:rsidR="00AD62B0" w:rsidRDefault="00AD62B0" w:rsidP="0000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0C4" w:rsidRDefault="007310C4" w:rsidP="00844285">
    <w:pPr>
      <w:pStyle w:val="a6"/>
      <w:ind w:left="46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0C4" w:rsidRDefault="007310C4" w:rsidP="00844285">
    <w:pPr>
      <w:pStyle w:val="a6"/>
      <w:ind w:left="46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2B0" w:rsidRDefault="00AD62B0" w:rsidP="00005700">
      <w:r>
        <w:separator/>
      </w:r>
    </w:p>
  </w:footnote>
  <w:footnote w:type="continuationSeparator" w:id="0">
    <w:p w:rsidR="00AD62B0" w:rsidRDefault="00AD62B0" w:rsidP="00005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0C4" w:rsidRDefault="007310C4" w:rsidP="00844285">
    <w:pPr>
      <w:pStyle w:val="a4"/>
      <w:ind w:left="46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0C4" w:rsidRDefault="007310C4" w:rsidP="00844285">
    <w:pPr>
      <w:pStyle w:val="a4"/>
      <w:ind w:left="46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11FEE"/>
    <w:multiLevelType w:val="hybridMultilevel"/>
    <w:tmpl w:val="1E864B24"/>
    <w:lvl w:ilvl="0" w:tplc="11E617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A360A"/>
    <w:multiLevelType w:val="hybridMultilevel"/>
    <w:tmpl w:val="5B6EEC88"/>
    <w:lvl w:ilvl="0" w:tplc="18D275B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F4B6EF1"/>
    <w:multiLevelType w:val="hybridMultilevel"/>
    <w:tmpl w:val="09C89F2A"/>
    <w:lvl w:ilvl="0" w:tplc="37C86B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F979A6"/>
    <w:multiLevelType w:val="hybridMultilevel"/>
    <w:tmpl w:val="AF4EAE90"/>
    <w:lvl w:ilvl="0" w:tplc="C3AC2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C6C28"/>
    <w:multiLevelType w:val="hybridMultilevel"/>
    <w:tmpl w:val="7348F8E6"/>
    <w:lvl w:ilvl="0" w:tplc="54B4E6F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0F229E"/>
    <w:multiLevelType w:val="hybridMultilevel"/>
    <w:tmpl w:val="4822AFDA"/>
    <w:lvl w:ilvl="0" w:tplc="30C0C3E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3462553D"/>
    <w:multiLevelType w:val="hybridMultilevel"/>
    <w:tmpl w:val="7D7EDC1A"/>
    <w:lvl w:ilvl="0" w:tplc="DE0C1BD0">
      <w:start w:val="1"/>
      <w:numFmt w:val="aiueoFullWidth"/>
      <w:lvlText w:val="%1）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498C3DDA"/>
    <w:multiLevelType w:val="hybridMultilevel"/>
    <w:tmpl w:val="246455F0"/>
    <w:lvl w:ilvl="0" w:tplc="5B6CC98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1307E1"/>
    <w:multiLevelType w:val="hybridMultilevel"/>
    <w:tmpl w:val="0A14FA66"/>
    <w:lvl w:ilvl="0" w:tplc="8A58F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B11E9B"/>
    <w:multiLevelType w:val="hybridMultilevel"/>
    <w:tmpl w:val="CB78312C"/>
    <w:lvl w:ilvl="0" w:tplc="56B4A8B6">
      <w:start w:val="1"/>
      <w:numFmt w:val="aiueoFullWidth"/>
      <w:lvlText w:val="%1）"/>
      <w:lvlJc w:val="left"/>
      <w:pPr>
        <w:ind w:left="9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0" w15:restartNumberingAfterBreak="0">
    <w:nsid w:val="704B2BF4"/>
    <w:multiLevelType w:val="hybridMultilevel"/>
    <w:tmpl w:val="B6E28B3A"/>
    <w:lvl w:ilvl="0" w:tplc="B2F4CF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9F2414"/>
    <w:multiLevelType w:val="hybridMultilevel"/>
    <w:tmpl w:val="E2A09DF6"/>
    <w:lvl w:ilvl="0" w:tplc="64487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086BF1"/>
    <w:multiLevelType w:val="hybridMultilevel"/>
    <w:tmpl w:val="114CFF60"/>
    <w:lvl w:ilvl="0" w:tplc="79BE02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625E97"/>
    <w:multiLevelType w:val="hybridMultilevel"/>
    <w:tmpl w:val="19F41D00"/>
    <w:lvl w:ilvl="0" w:tplc="2610C042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1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920"/>
  <w:drawingGridHorizontalSpacing w:val="235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19"/>
    <w:rsid w:val="00000051"/>
    <w:rsid w:val="00005700"/>
    <w:rsid w:val="00011C63"/>
    <w:rsid w:val="00017D4A"/>
    <w:rsid w:val="00027A14"/>
    <w:rsid w:val="000374FD"/>
    <w:rsid w:val="00037BF8"/>
    <w:rsid w:val="0004482B"/>
    <w:rsid w:val="00054D52"/>
    <w:rsid w:val="0006023D"/>
    <w:rsid w:val="00065846"/>
    <w:rsid w:val="0006729C"/>
    <w:rsid w:val="00072DEF"/>
    <w:rsid w:val="00076D2E"/>
    <w:rsid w:val="00077274"/>
    <w:rsid w:val="00080D84"/>
    <w:rsid w:val="000814A7"/>
    <w:rsid w:val="00081693"/>
    <w:rsid w:val="0008659C"/>
    <w:rsid w:val="00095396"/>
    <w:rsid w:val="000A2D76"/>
    <w:rsid w:val="000B1B2E"/>
    <w:rsid w:val="000C6A0F"/>
    <w:rsid w:val="000C7B0E"/>
    <w:rsid w:val="000D0C62"/>
    <w:rsid w:val="000D1B00"/>
    <w:rsid w:val="000E6675"/>
    <w:rsid w:val="000F018C"/>
    <w:rsid w:val="000F382C"/>
    <w:rsid w:val="000F58CA"/>
    <w:rsid w:val="000F669B"/>
    <w:rsid w:val="00105349"/>
    <w:rsid w:val="00110346"/>
    <w:rsid w:val="00110B35"/>
    <w:rsid w:val="0011596F"/>
    <w:rsid w:val="00122217"/>
    <w:rsid w:val="001227CD"/>
    <w:rsid w:val="00133C98"/>
    <w:rsid w:val="001605BF"/>
    <w:rsid w:val="0017063E"/>
    <w:rsid w:val="00174BC7"/>
    <w:rsid w:val="00175EE0"/>
    <w:rsid w:val="0018516D"/>
    <w:rsid w:val="00190378"/>
    <w:rsid w:val="0019082C"/>
    <w:rsid w:val="00195F40"/>
    <w:rsid w:val="00196A5D"/>
    <w:rsid w:val="001A36C6"/>
    <w:rsid w:val="001A381D"/>
    <w:rsid w:val="001A4FEB"/>
    <w:rsid w:val="001A5DB7"/>
    <w:rsid w:val="001B34C6"/>
    <w:rsid w:val="001B77B5"/>
    <w:rsid w:val="001C021E"/>
    <w:rsid w:val="001D1D34"/>
    <w:rsid w:val="001E5BD6"/>
    <w:rsid w:val="001E7B9F"/>
    <w:rsid w:val="001F6843"/>
    <w:rsid w:val="001F7C0F"/>
    <w:rsid w:val="001F7E3B"/>
    <w:rsid w:val="002025EA"/>
    <w:rsid w:val="00211883"/>
    <w:rsid w:val="00212C4B"/>
    <w:rsid w:val="0021584B"/>
    <w:rsid w:val="002169AC"/>
    <w:rsid w:val="00220EC8"/>
    <w:rsid w:val="00230866"/>
    <w:rsid w:val="00231397"/>
    <w:rsid w:val="0023572F"/>
    <w:rsid w:val="0024007D"/>
    <w:rsid w:val="002443B0"/>
    <w:rsid w:val="00247618"/>
    <w:rsid w:val="00253746"/>
    <w:rsid w:val="00261684"/>
    <w:rsid w:val="00262888"/>
    <w:rsid w:val="0026492C"/>
    <w:rsid w:val="00264B3F"/>
    <w:rsid w:val="00270AF0"/>
    <w:rsid w:val="00275054"/>
    <w:rsid w:val="00283553"/>
    <w:rsid w:val="00284E80"/>
    <w:rsid w:val="00292B58"/>
    <w:rsid w:val="00296364"/>
    <w:rsid w:val="002A7F50"/>
    <w:rsid w:val="002B0B2A"/>
    <w:rsid w:val="002B2359"/>
    <w:rsid w:val="002B2507"/>
    <w:rsid w:val="002B3FE8"/>
    <w:rsid w:val="002B7B94"/>
    <w:rsid w:val="002C5486"/>
    <w:rsid w:val="002D0E3E"/>
    <w:rsid w:val="002D2461"/>
    <w:rsid w:val="002E3B0B"/>
    <w:rsid w:val="002E4D5C"/>
    <w:rsid w:val="002E57AC"/>
    <w:rsid w:val="002E795B"/>
    <w:rsid w:val="003005D1"/>
    <w:rsid w:val="00303D8F"/>
    <w:rsid w:val="00330F46"/>
    <w:rsid w:val="00333A70"/>
    <w:rsid w:val="00333C03"/>
    <w:rsid w:val="0033647D"/>
    <w:rsid w:val="00343D44"/>
    <w:rsid w:val="0034486E"/>
    <w:rsid w:val="003478B2"/>
    <w:rsid w:val="00354DAA"/>
    <w:rsid w:val="00370E8B"/>
    <w:rsid w:val="00371FA7"/>
    <w:rsid w:val="00377379"/>
    <w:rsid w:val="0039103A"/>
    <w:rsid w:val="00391CD5"/>
    <w:rsid w:val="0039707F"/>
    <w:rsid w:val="003A51A1"/>
    <w:rsid w:val="003B6598"/>
    <w:rsid w:val="003B6DC9"/>
    <w:rsid w:val="003B7857"/>
    <w:rsid w:val="003C486D"/>
    <w:rsid w:val="003C7ED7"/>
    <w:rsid w:val="003D061B"/>
    <w:rsid w:val="003D33D9"/>
    <w:rsid w:val="003D63DF"/>
    <w:rsid w:val="003D75EC"/>
    <w:rsid w:val="003D79C8"/>
    <w:rsid w:val="003F2FD7"/>
    <w:rsid w:val="003F356D"/>
    <w:rsid w:val="003F5348"/>
    <w:rsid w:val="004071F1"/>
    <w:rsid w:val="00411207"/>
    <w:rsid w:val="00411818"/>
    <w:rsid w:val="0042197F"/>
    <w:rsid w:val="00422D10"/>
    <w:rsid w:val="00423B72"/>
    <w:rsid w:val="0042482C"/>
    <w:rsid w:val="0042711C"/>
    <w:rsid w:val="00431514"/>
    <w:rsid w:val="004356DE"/>
    <w:rsid w:val="0044060A"/>
    <w:rsid w:val="00441E5A"/>
    <w:rsid w:val="00442252"/>
    <w:rsid w:val="0044232A"/>
    <w:rsid w:val="00461534"/>
    <w:rsid w:val="00467C62"/>
    <w:rsid w:val="0047117D"/>
    <w:rsid w:val="00473040"/>
    <w:rsid w:val="00474D15"/>
    <w:rsid w:val="004776DB"/>
    <w:rsid w:val="00480D07"/>
    <w:rsid w:val="0048182F"/>
    <w:rsid w:val="0048714E"/>
    <w:rsid w:val="004A1D9B"/>
    <w:rsid w:val="004A2C03"/>
    <w:rsid w:val="004A4019"/>
    <w:rsid w:val="004A4D37"/>
    <w:rsid w:val="004A50CB"/>
    <w:rsid w:val="004B2153"/>
    <w:rsid w:val="004B4AC3"/>
    <w:rsid w:val="004B6BCC"/>
    <w:rsid w:val="004C0CD6"/>
    <w:rsid w:val="004C62AD"/>
    <w:rsid w:val="004C7F5A"/>
    <w:rsid w:val="004D3786"/>
    <w:rsid w:val="004D3BAD"/>
    <w:rsid w:val="004D6C00"/>
    <w:rsid w:val="004E0DAE"/>
    <w:rsid w:val="004E2AF4"/>
    <w:rsid w:val="004E412A"/>
    <w:rsid w:val="004F0221"/>
    <w:rsid w:val="004F0F33"/>
    <w:rsid w:val="004F3CAD"/>
    <w:rsid w:val="00504123"/>
    <w:rsid w:val="005062CA"/>
    <w:rsid w:val="00511D1D"/>
    <w:rsid w:val="00514555"/>
    <w:rsid w:val="00515823"/>
    <w:rsid w:val="00521F47"/>
    <w:rsid w:val="00533F7A"/>
    <w:rsid w:val="0054659F"/>
    <w:rsid w:val="0054748B"/>
    <w:rsid w:val="005521A1"/>
    <w:rsid w:val="0055394B"/>
    <w:rsid w:val="00556D6A"/>
    <w:rsid w:val="005609F1"/>
    <w:rsid w:val="0056393E"/>
    <w:rsid w:val="00566FB8"/>
    <w:rsid w:val="0056758E"/>
    <w:rsid w:val="005725F1"/>
    <w:rsid w:val="00572CDA"/>
    <w:rsid w:val="00574063"/>
    <w:rsid w:val="0057439E"/>
    <w:rsid w:val="00574F56"/>
    <w:rsid w:val="00575D6D"/>
    <w:rsid w:val="005763D1"/>
    <w:rsid w:val="005769DB"/>
    <w:rsid w:val="00581D64"/>
    <w:rsid w:val="00583328"/>
    <w:rsid w:val="005945F6"/>
    <w:rsid w:val="00595EBF"/>
    <w:rsid w:val="005A3C5A"/>
    <w:rsid w:val="005A4DE3"/>
    <w:rsid w:val="005A4E9D"/>
    <w:rsid w:val="005A51EC"/>
    <w:rsid w:val="005C0088"/>
    <w:rsid w:val="005E0C3B"/>
    <w:rsid w:val="005E1302"/>
    <w:rsid w:val="005E55FB"/>
    <w:rsid w:val="005F33BB"/>
    <w:rsid w:val="005F74B4"/>
    <w:rsid w:val="005F7D73"/>
    <w:rsid w:val="006016BE"/>
    <w:rsid w:val="006017EA"/>
    <w:rsid w:val="00602FA0"/>
    <w:rsid w:val="00607E9A"/>
    <w:rsid w:val="00613DA8"/>
    <w:rsid w:val="00615065"/>
    <w:rsid w:val="006169DD"/>
    <w:rsid w:val="00632223"/>
    <w:rsid w:val="0063303E"/>
    <w:rsid w:val="006564C5"/>
    <w:rsid w:val="0066194E"/>
    <w:rsid w:val="006639B6"/>
    <w:rsid w:val="006717C9"/>
    <w:rsid w:val="00675CB8"/>
    <w:rsid w:val="00682014"/>
    <w:rsid w:val="00682B5D"/>
    <w:rsid w:val="00686F73"/>
    <w:rsid w:val="0068746A"/>
    <w:rsid w:val="00690B3A"/>
    <w:rsid w:val="00696849"/>
    <w:rsid w:val="00697B2B"/>
    <w:rsid w:val="006B0195"/>
    <w:rsid w:val="006B684D"/>
    <w:rsid w:val="006C4A4C"/>
    <w:rsid w:val="006C606C"/>
    <w:rsid w:val="006C659A"/>
    <w:rsid w:val="006E0CDC"/>
    <w:rsid w:val="006E2E51"/>
    <w:rsid w:val="006E54E0"/>
    <w:rsid w:val="006E6F54"/>
    <w:rsid w:val="006F0C00"/>
    <w:rsid w:val="006F4216"/>
    <w:rsid w:val="006F54B4"/>
    <w:rsid w:val="0070473D"/>
    <w:rsid w:val="0070561E"/>
    <w:rsid w:val="007071BA"/>
    <w:rsid w:val="00710243"/>
    <w:rsid w:val="0071438A"/>
    <w:rsid w:val="007205DB"/>
    <w:rsid w:val="00727BB0"/>
    <w:rsid w:val="007310C4"/>
    <w:rsid w:val="007527E9"/>
    <w:rsid w:val="00760CD6"/>
    <w:rsid w:val="00770337"/>
    <w:rsid w:val="00770CA1"/>
    <w:rsid w:val="007770E6"/>
    <w:rsid w:val="00784AB4"/>
    <w:rsid w:val="00785320"/>
    <w:rsid w:val="00785B58"/>
    <w:rsid w:val="0078733A"/>
    <w:rsid w:val="007938D9"/>
    <w:rsid w:val="007A5588"/>
    <w:rsid w:val="007B569A"/>
    <w:rsid w:val="007B7BF7"/>
    <w:rsid w:val="007C4989"/>
    <w:rsid w:val="007C4EE5"/>
    <w:rsid w:val="007D21CC"/>
    <w:rsid w:val="007D3156"/>
    <w:rsid w:val="007D48B2"/>
    <w:rsid w:val="007E4C2B"/>
    <w:rsid w:val="007F0AF0"/>
    <w:rsid w:val="007F29BB"/>
    <w:rsid w:val="00800D2F"/>
    <w:rsid w:val="008206E4"/>
    <w:rsid w:val="00822DAD"/>
    <w:rsid w:val="00834E9F"/>
    <w:rsid w:val="00835E67"/>
    <w:rsid w:val="00842389"/>
    <w:rsid w:val="00844285"/>
    <w:rsid w:val="00846379"/>
    <w:rsid w:val="0084733E"/>
    <w:rsid w:val="00847E95"/>
    <w:rsid w:val="00851D55"/>
    <w:rsid w:val="008631FA"/>
    <w:rsid w:val="008672CB"/>
    <w:rsid w:val="00867EC7"/>
    <w:rsid w:val="00873124"/>
    <w:rsid w:val="00880357"/>
    <w:rsid w:val="00884187"/>
    <w:rsid w:val="008865AC"/>
    <w:rsid w:val="008902F6"/>
    <w:rsid w:val="008B1CBE"/>
    <w:rsid w:val="008B3488"/>
    <w:rsid w:val="008B5309"/>
    <w:rsid w:val="008C4847"/>
    <w:rsid w:val="008C744B"/>
    <w:rsid w:val="008E136C"/>
    <w:rsid w:val="00900D54"/>
    <w:rsid w:val="00906B5F"/>
    <w:rsid w:val="0093118F"/>
    <w:rsid w:val="00941311"/>
    <w:rsid w:val="00953212"/>
    <w:rsid w:val="00956F83"/>
    <w:rsid w:val="00962ACC"/>
    <w:rsid w:val="00971F5B"/>
    <w:rsid w:val="00975D41"/>
    <w:rsid w:val="009761B3"/>
    <w:rsid w:val="00984DFE"/>
    <w:rsid w:val="009944D7"/>
    <w:rsid w:val="009B0D55"/>
    <w:rsid w:val="009B4E4F"/>
    <w:rsid w:val="009C1A78"/>
    <w:rsid w:val="009C4FB3"/>
    <w:rsid w:val="009D290E"/>
    <w:rsid w:val="009D79D7"/>
    <w:rsid w:val="009E02D2"/>
    <w:rsid w:val="009E5C8D"/>
    <w:rsid w:val="009F0ACE"/>
    <w:rsid w:val="009F50D6"/>
    <w:rsid w:val="00A0500B"/>
    <w:rsid w:val="00A071E2"/>
    <w:rsid w:val="00A13DFC"/>
    <w:rsid w:val="00A13E60"/>
    <w:rsid w:val="00A15ECF"/>
    <w:rsid w:val="00A20AAD"/>
    <w:rsid w:val="00A22B8A"/>
    <w:rsid w:val="00A26C1D"/>
    <w:rsid w:val="00A32F72"/>
    <w:rsid w:val="00A34BDD"/>
    <w:rsid w:val="00A43836"/>
    <w:rsid w:val="00A5061E"/>
    <w:rsid w:val="00A74F97"/>
    <w:rsid w:val="00A826AB"/>
    <w:rsid w:val="00A8325C"/>
    <w:rsid w:val="00A83652"/>
    <w:rsid w:val="00A87B7F"/>
    <w:rsid w:val="00AB016D"/>
    <w:rsid w:val="00AB13B2"/>
    <w:rsid w:val="00AB5337"/>
    <w:rsid w:val="00AB5849"/>
    <w:rsid w:val="00AC5FE4"/>
    <w:rsid w:val="00AD1AD4"/>
    <w:rsid w:val="00AD3CEA"/>
    <w:rsid w:val="00AD5C6A"/>
    <w:rsid w:val="00AD62B0"/>
    <w:rsid w:val="00AE2C44"/>
    <w:rsid w:val="00AF250A"/>
    <w:rsid w:val="00AF2BF0"/>
    <w:rsid w:val="00AF369E"/>
    <w:rsid w:val="00AF6F50"/>
    <w:rsid w:val="00B01350"/>
    <w:rsid w:val="00B06A33"/>
    <w:rsid w:val="00B26CB6"/>
    <w:rsid w:val="00B30A54"/>
    <w:rsid w:val="00B344DD"/>
    <w:rsid w:val="00B4460D"/>
    <w:rsid w:val="00B67DAB"/>
    <w:rsid w:val="00B70BA1"/>
    <w:rsid w:val="00B81DBE"/>
    <w:rsid w:val="00B81E22"/>
    <w:rsid w:val="00B91AE6"/>
    <w:rsid w:val="00B91C4B"/>
    <w:rsid w:val="00B92A78"/>
    <w:rsid w:val="00BA0009"/>
    <w:rsid w:val="00BA537B"/>
    <w:rsid w:val="00BB1CFE"/>
    <w:rsid w:val="00BB2C51"/>
    <w:rsid w:val="00BB53A8"/>
    <w:rsid w:val="00BB584B"/>
    <w:rsid w:val="00BD02C5"/>
    <w:rsid w:val="00BD045D"/>
    <w:rsid w:val="00BD3199"/>
    <w:rsid w:val="00BE03AC"/>
    <w:rsid w:val="00BE1342"/>
    <w:rsid w:val="00BE164B"/>
    <w:rsid w:val="00BE7F69"/>
    <w:rsid w:val="00BF16AE"/>
    <w:rsid w:val="00BF43AC"/>
    <w:rsid w:val="00C01096"/>
    <w:rsid w:val="00C05792"/>
    <w:rsid w:val="00C10142"/>
    <w:rsid w:val="00C115B3"/>
    <w:rsid w:val="00C127C9"/>
    <w:rsid w:val="00C16654"/>
    <w:rsid w:val="00C3000B"/>
    <w:rsid w:val="00C34DC6"/>
    <w:rsid w:val="00C453DB"/>
    <w:rsid w:val="00C523AF"/>
    <w:rsid w:val="00C531A0"/>
    <w:rsid w:val="00C53ECF"/>
    <w:rsid w:val="00C54E93"/>
    <w:rsid w:val="00C62BEC"/>
    <w:rsid w:val="00C655BF"/>
    <w:rsid w:val="00C67829"/>
    <w:rsid w:val="00C72434"/>
    <w:rsid w:val="00C735B6"/>
    <w:rsid w:val="00C90ACE"/>
    <w:rsid w:val="00C9247B"/>
    <w:rsid w:val="00C94CE9"/>
    <w:rsid w:val="00C9705A"/>
    <w:rsid w:val="00CA460D"/>
    <w:rsid w:val="00CA64E6"/>
    <w:rsid w:val="00CA7C34"/>
    <w:rsid w:val="00CA7C3A"/>
    <w:rsid w:val="00CB2386"/>
    <w:rsid w:val="00CC44BE"/>
    <w:rsid w:val="00CD3FC1"/>
    <w:rsid w:val="00CD765A"/>
    <w:rsid w:val="00CE2C2B"/>
    <w:rsid w:val="00CE503D"/>
    <w:rsid w:val="00CE5794"/>
    <w:rsid w:val="00CE62CE"/>
    <w:rsid w:val="00CF08D1"/>
    <w:rsid w:val="00CF6B32"/>
    <w:rsid w:val="00D0011D"/>
    <w:rsid w:val="00D02CF6"/>
    <w:rsid w:val="00D21542"/>
    <w:rsid w:val="00D267BA"/>
    <w:rsid w:val="00D30A34"/>
    <w:rsid w:val="00D31A4F"/>
    <w:rsid w:val="00D32683"/>
    <w:rsid w:val="00D34803"/>
    <w:rsid w:val="00D34892"/>
    <w:rsid w:val="00D34FC0"/>
    <w:rsid w:val="00D377AA"/>
    <w:rsid w:val="00D41B3C"/>
    <w:rsid w:val="00D45E4F"/>
    <w:rsid w:val="00D513F1"/>
    <w:rsid w:val="00D5260B"/>
    <w:rsid w:val="00D65E5B"/>
    <w:rsid w:val="00D66297"/>
    <w:rsid w:val="00D67E7E"/>
    <w:rsid w:val="00D75297"/>
    <w:rsid w:val="00D77953"/>
    <w:rsid w:val="00D77F0C"/>
    <w:rsid w:val="00D8526E"/>
    <w:rsid w:val="00D92596"/>
    <w:rsid w:val="00D92F78"/>
    <w:rsid w:val="00DB19AE"/>
    <w:rsid w:val="00DB5816"/>
    <w:rsid w:val="00DB67BA"/>
    <w:rsid w:val="00DC5DC6"/>
    <w:rsid w:val="00DE385C"/>
    <w:rsid w:val="00DF092E"/>
    <w:rsid w:val="00DF32A1"/>
    <w:rsid w:val="00DF7482"/>
    <w:rsid w:val="00E00CD1"/>
    <w:rsid w:val="00E03208"/>
    <w:rsid w:val="00E07A59"/>
    <w:rsid w:val="00E12AF9"/>
    <w:rsid w:val="00E25000"/>
    <w:rsid w:val="00E2721A"/>
    <w:rsid w:val="00E334C9"/>
    <w:rsid w:val="00E41685"/>
    <w:rsid w:val="00E41CD3"/>
    <w:rsid w:val="00E43424"/>
    <w:rsid w:val="00E44221"/>
    <w:rsid w:val="00E460CE"/>
    <w:rsid w:val="00E53E8C"/>
    <w:rsid w:val="00E554AC"/>
    <w:rsid w:val="00E55D6C"/>
    <w:rsid w:val="00E56189"/>
    <w:rsid w:val="00E67FC8"/>
    <w:rsid w:val="00E775C3"/>
    <w:rsid w:val="00E856A7"/>
    <w:rsid w:val="00E92D18"/>
    <w:rsid w:val="00E943DD"/>
    <w:rsid w:val="00E97EBD"/>
    <w:rsid w:val="00EA0D6F"/>
    <w:rsid w:val="00EA2C2B"/>
    <w:rsid w:val="00EA5EDD"/>
    <w:rsid w:val="00EA7A86"/>
    <w:rsid w:val="00EB6DCF"/>
    <w:rsid w:val="00EC04D4"/>
    <w:rsid w:val="00EC2971"/>
    <w:rsid w:val="00EC3602"/>
    <w:rsid w:val="00EC534C"/>
    <w:rsid w:val="00ED08D9"/>
    <w:rsid w:val="00ED198D"/>
    <w:rsid w:val="00ED4E46"/>
    <w:rsid w:val="00EE0787"/>
    <w:rsid w:val="00EE0EEE"/>
    <w:rsid w:val="00EE1DCF"/>
    <w:rsid w:val="00EE466A"/>
    <w:rsid w:val="00EE6C93"/>
    <w:rsid w:val="00EF0CAB"/>
    <w:rsid w:val="00EF14F2"/>
    <w:rsid w:val="00EF3EE7"/>
    <w:rsid w:val="00F1181A"/>
    <w:rsid w:val="00F13001"/>
    <w:rsid w:val="00F1443A"/>
    <w:rsid w:val="00F16C1F"/>
    <w:rsid w:val="00F24645"/>
    <w:rsid w:val="00F25370"/>
    <w:rsid w:val="00F25DF5"/>
    <w:rsid w:val="00F35512"/>
    <w:rsid w:val="00F41E4E"/>
    <w:rsid w:val="00F42809"/>
    <w:rsid w:val="00F65E30"/>
    <w:rsid w:val="00FA0A38"/>
    <w:rsid w:val="00FB6200"/>
    <w:rsid w:val="00FB72FC"/>
    <w:rsid w:val="00FC06B1"/>
    <w:rsid w:val="00FC2DAE"/>
    <w:rsid w:val="00FC5CD6"/>
    <w:rsid w:val="00FD57E1"/>
    <w:rsid w:val="00FD6477"/>
    <w:rsid w:val="00FD7DDC"/>
    <w:rsid w:val="00FE2972"/>
    <w:rsid w:val="00FE2E1E"/>
    <w:rsid w:val="00FE7E8B"/>
    <w:rsid w:val="00FF29AF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E8E26AC-50BF-4C2C-A81A-AD95B62D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20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0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57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70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057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700"/>
    <w:rPr>
      <w:kern w:val="2"/>
      <w:sz w:val="21"/>
      <w:szCs w:val="22"/>
    </w:rPr>
  </w:style>
  <w:style w:type="table" w:styleId="a8">
    <w:name w:val="Table Grid"/>
    <w:basedOn w:val="a1"/>
    <w:uiPriority w:val="59"/>
    <w:rsid w:val="00BA5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A4DE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4DE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133C98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53212"/>
    <w:rPr>
      <w:color w:val="800080"/>
      <w:u w:val="single"/>
    </w:rPr>
  </w:style>
  <w:style w:type="paragraph" w:styleId="ad">
    <w:name w:val="Body Text Indent"/>
    <w:basedOn w:val="a"/>
    <w:link w:val="ae"/>
    <w:rsid w:val="00C9247B"/>
    <w:pPr>
      <w:wordWrap w:val="0"/>
      <w:overflowPunct w:val="0"/>
      <w:autoSpaceDE w:val="0"/>
      <w:autoSpaceDN w:val="0"/>
      <w:adjustRightInd w:val="0"/>
      <w:spacing w:line="399" w:lineRule="exact"/>
      <w:ind w:left="210" w:hanging="210"/>
      <w:textAlignment w:val="center"/>
    </w:pPr>
    <w:rPr>
      <w:snapToGrid w:val="0"/>
      <w:szCs w:val="20"/>
    </w:rPr>
  </w:style>
  <w:style w:type="character" w:customStyle="1" w:styleId="ae">
    <w:name w:val="本文インデント (文字)"/>
    <w:basedOn w:val="a0"/>
    <w:link w:val="ad"/>
    <w:rsid w:val="00C9247B"/>
    <w:rPr>
      <w:rFonts w:ascii="ＭＳ 明朝"/>
      <w:snapToGrid w:val="0"/>
      <w:kern w:val="2"/>
      <w:sz w:val="21"/>
    </w:rPr>
  </w:style>
  <w:style w:type="paragraph" w:styleId="af">
    <w:name w:val="Note Heading"/>
    <w:basedOn w:val="a"/>
    <w:next w:val="a"/>
    <w:link w:val="af0"/>
    <w:uiPriority w:val="99"/>
    <w:unhideWhenUsed/>
    <w:rsid w:val="00574063"/>
    <w:pPr>
      <w:jc w:val="center"/>
    </w:pPr>
    <w:rPr>
      <w:szCs w:val="21"/>
    </w:rPr>
  </w:style>
  <w:style w:type="character" w:customStyle="1" w:styleId="af0">
    <w:name w:val="記 (文字)"/>
    <w:basedOn w:val="a0"/>
    <w:link w:val="af"/>
    <w:uiPriority w:val="99"/>
    <w:rsid w:val="00574063"/>
    <w:rPr>
      <w:rFonts w:ascii="Century" w:eastAsia="ＭＳ 明朝" w:hAnsi="Century" w:cs="Times New Roman"/>
      <w:kern w:val="2"/>
      <w:sz w:val="21"/>
      <w:szCs w:val="21"/>
    </w:rPr>
  </w:style>
  <w:style w:type="character" w:styleId="HTML">
    <w:name w:val="HTML Typewriter"/>
    <w:basedOn w:val="a0"/>
    <w:uiPriority w:val="99"/>
    <w:semiHidden/>
    <w:unhideWhenUsed/>
    <w:rsid w:val="00574063"/>
    <w:rPr>
      <w:rFonts w:ascii="ＭＳ ゴシック" w:eastAsia="ＭＳ ゴシック" w:hAnsi="ＭＳ ゴシック" w:cs="ＭＳ ゴシック"/>
      <w:sz w:val="24"/>
      <w:szCs w:val="24"/>
    </w:rPr>
  </w:style>
  <w:style w:type="paragraph" w:styleId="af1">
    <w:name w:val="No Spacing"/>
    <w:link w:val="af2"/>
    <w:uiPriority w:val="1"/>
    <w:qFormat/>
    <w:rsid w:val="00D66297"/>
    <w:rPr>
      <w:sz w:val="22"/>
      <w:szCs w:val="22"/>
    </w:rPr>
  </w:style>
  <w:style w:type="character" w:customStyle="1" w:styleId="af2">
    <w:name w:val="行間詰め (文字)"/>
    <w:basedOn w:val="a0"/>
    <w:link w:val="af1"/>
    <w:uiPriority w:val="1"/>
    <w:rsid w:val="00D66297"/>
    <w:rPr>
      <w:sz w:val="22"/>
      <w:szCs w:val="22"/>
      <w:lang w:val="en-US" w:eastAsia="ja-JP" w:bidi="ar-SA"/>
    </w:rPr>
  </w:style>
  <w:style w:type="paragraph" w:styleId="af3">
    <w:name w:val="Date"/>
    <w:basedOn w:val="a"/>
    <w:next w:val="a"/>
    <w:link w:val="af4"/>
    <w:uiPriority w:val="99"/>
    <w:semiHidden/>
    <w:unhideWhenUsed/>
    <w:rsid w:val="00A071E2"/>
  </w:style>
  <w:style w:type="character" w:customStyle="1" w:styleId="af4">
    <w:name w:val="日付 (文字)"/>
    <w:basedOn w:val="a0"/>
    <w:link w:val="af3"/>
    <w:uiPriority w:val="99"/>
    <w:semiHidden/>
    <w:rsid w:val="00A071E2"/>
    <w:rPr>
      <w:kern w:val="2"/>
      <w:sz w:val="21"/>
      <w:szCs w:val="22"/>
    </w:rPr>
  </w:style>
  <w:style w:type="paragraph" w:customStyle="1" w:styleId="Default">
    <w:name w:val="Default"/>
    <w:rsid w:val="00FB620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7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2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1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03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46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3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148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68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059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975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0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4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6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70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2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472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04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889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05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4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7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9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7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7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2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05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353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57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12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411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05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3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909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4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4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6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6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4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55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9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96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38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9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44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835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7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6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1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34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989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82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0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6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95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9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7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44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79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6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16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2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36BAE-C096-4659-B244-C8A89617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886</CharactersWithSpaces>
  <SharedDoc>false</SharedDoc>
  <HLinks>
    <vt:vector size="72" baseType="variant">
      <vt:variant>
        <vt:i4>6488101</vt:i4>
      </vt:variant>
      <vt:variant>
        <vt:i4>9</vt:i4>
      </vt:variant>
      <vt:variant>
        <vt:i4>0</vt:i4>
      </vt:variant>
      <vt:variant>
        <vt:i4>5</vt:i4>
      </vt:variant>
      <vt:variant>
        <vt:lpwstr>http://www.police.pref.saitama.lg.jp/kenkei/kouhyou/keiyaku/jihannki/honbu/youkou 1.pdf</vt:lpwstr>
      </vt:variant>
      <vt:variant>
        <vt:lpwstr/>
      </vt:variant>
      <vt:variant>
        <vt:i4>8061025</vt:i4>
      </vt:variant>
      <vt:variant>
        <vt:i4>6</vt:i4>
      </vt:variant>
      <vt:variant>
        <vt:i4>0</vt:i4>
      </vt:variant>
      <vt:variant>
        <vt:i4>5</vt:i4>
      </vt:variant>
      <vt:variant>
        <vt:lpwstr>http://www.city.shimonoseki.lg.jp/www/contents/1332837261281/html/common/other/50ebadf7032.pdf</vt:lpwstr>
      </vt:variant>
      <vt:variant>
        <vt:lpwstr/>
      </vt:variant>
      <vt:variant>
        <vt:i4>6946876</vt:i4>
      </vt:variant>
      <vt:variant>
        <vt:i4>3</vt:i4>
      </vt:variant>
      <vt:variant>
        <vt:i4>0</vt:i4>
      </vt:variant>
      <vt:variant>
        <vt:i4>5</vt:i4>
      </vt:variant>
      <vt:variant>
        <vt:lpwstr>http://www.city.akita.akita.jp/city/fn/pr/H2501jihanki/default.htm</vt:lpwstr>
      </vt:variant>
      <vt:variant>
        <vt:lpwstr/>
      </vt:variant>
      <vt:variant>
        <vt:i4>2621498</vt:i4>
      </vt:variant>
      <vt:variant>
        <vt:i4>24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  <vt:variant>
        <vt:i4>2621498</vt:i4>
      </vt:variant>
      <vt:variant>
        <vt:i4>21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  <vt:variant>
        <vt:i4>2621498</vt:i4>
      </vt:variant>
      <vt:variant>
        <vt:i4>18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  <vt:variant>
        <vt:i4>2621498</vt:i4>
      </vt:variant>
      <vt:variant>
        <vt:i4>15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  <vt:variant>
        <vt:i4>2621498</vt:i4>
      </vt:variant>
      <vt:variant>
        <vt:i4>12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  <vt:variant>
        <vt:i4>2621498</vt:i4>
      </vt:variant>
      <vt:variant>
        <vt:i4>9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  <vt:variant>
        <vt:i4>2621498</vt:i4>
      </vt:variant>
      <vt:variant>
        <vt:i4>6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  <vt:variant>
        <vt:i4>2621498</vt:i4>
      </vt:variant>
      <vt:variant>
        <vt:i4>3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  <vt:variant>
        <vt:i4>2621498</vt:i4>
      </vt:variant>
      <vt:variant>
        <vt:i4>0</vt:i4>
      </vt:variant>
      <vt:variant>
        <vt:i4>0</vt:i4>
      </vt:variant>
      <vt:variant>
        <vt:i4>5</vt:i4>
      </vt:variant>
      <vt:variant>
        <vt:lpwstr>http://sprb.legal-square.com/HAS-Shohin/jsp/SVDocumentView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情報政策課</cp:lastModifiedBy>
  <cp:revision>2</cp:revision>
  <cp:lastPrinted>2019-02-15T04:38:00Z</cp:lastPrinted>
  <dcterms:created xsi:type="dcterms:W3CDTF">2021-11-15T01:53:00Z</dcterms:created>
  <dcterms:modified xsi:type="dcterms:W3CDTF">2021-11-15T01:53:00Z</dcterms:modified>
</cp:coreProperties>
</file>