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「新下関市立病院整備基本計画</w:t>
      </w:r>
      <w:r>
        <w:rPr>
          <w:rFonts w:hint="eastAsia" w:asciiTheme="majorEastAsia" w:hAnsiTheme="majorEastAsia" w:eastAsiaTheme="majorEastAsia"/>
          <w:sz w:val="32"/>
        </w:rPr>
        <w:t>(</w:t>
      </w:r>
      <w:r>
        <w:rPr>
          <w:rFonts w:hint="eastAsia" w:asciiTheme="majorEastAsia" w:hAnsiTheme="majorEastAsia" w:eastAsiaTheme="majorEastAsia"/>
          <w:sz w:val="32"/>
        </w:rPr>
        <w:t>素案</w:t>
      </w:r>
      <w:r>
        <w:rPr>
          <w:rFonts w:hint="eastAsia" w:asciiTheme="majorEastAsia" w:hAnsiTheme="majorEastAsia" w:eastAsiaTheme="majorEastAsia"/>
          <w:sz w:val="32"/>
        </w:rPr>
        <w:t>)</w:t>
      </w:r>
      <w:r>
        <w:rPr>
          <w:rFonts w:hint="eastAsia" w:asciiTheme="majorEastAsia" w:hAnsiTheme="majorEastAsia" w:eastAsiaTheme="majorEastAsia"/>
          <w:sz w:val="32"/>
        </w:rPr>
        <w:t>」に対する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意見等記入用紙</w:t>
      </w:r>
    </w:p>
    <w:tbl>
      <w:tblPr>
        <w:tblStyle w:val="23"/>
        <w:tblW w:w="9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1"/>
        <w:gridCol w:w="1418"/>
        <w:gridCol w:w="3517"/>
        <w:gridCol w:w="1231"/>
        <w:gridCol w:w="1641"/>
      </w:tblGrid>
      <w:tr>
        <w:trPr>
          <w:trHeight w:val="884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（必須）</w:t>
            </w:r>
          </w:p>
        </w:tc>
        <w:tc>
          <w:tcPr>
            <w:tcW w:w="780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〒</w:t>
            </w:r>
          </w:p>
        </w:tc>
      </w:tr>
      <w:tr>
        <w:trPr>
          <w:trHeight w:val="163" w:hRule="atLeast"/>
        </w:trPr>
        <w:tc>
          <w:tcPr>
            <w:tcW w:w="12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（必須）</w:t>
            </w:r>
          </w:p>
        </w:tc>
        <w:tc>
          <w:tcPr>
            <w:tcW w:w="493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フリガナ</w:t>
            </w:r>
          </w:p>
        </w:tc>
        <w:tc>
          <w:tcPr>
            <w:tcW w:w="123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年齢</w:t>
            </w:r>
          </w:p>
        </w:tc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性別</w:t>
            </w:r>
          </w:p>
        </w:tc>
      </w:tr>
      <w:tr>
        <w:trPr>
          <w:trHeight w:val="716" w:hRule="atLeast"/>
        </w:trPr>
        <w:tc>
          <w:tcPr>
            <w:tcW w:w="12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4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男・女</w:t>
            </w:r>
          </w:p>
        </w:tc>
      </w:tr>
      <w:tr>
        <w:trPr>
          <w:trHeight w:val="883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団体名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（必須）</w:t>
            </w:r>
          </w:p>
        </w:tc>
        <w:tc>
          <w:tcPr>
            <w:tcW w:w="780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※所属されていない場合は、「なし」とお願いします。</w:t>
            </w:r>
          </w:p>
        </w:tc>
      </w:tr>
      <w:tr>
        <w:trPr>
          <w:trHeight w:val="724" w:hRule="atLeast"/>
        </w:trPr>
        <w:tc>
          <w:tcPr>
            <w:tcW w:w="1271" w:type="dxa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連絡先</w:t>
            </w:r>
          </w:p>
        </w:tc>
        <w:tc>
          <w:tcPr>
            <w:tcW w:w="7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電話番号（必須）</w:t>
            </w:r>
          </w:p>
        </w:tc>
      </w:tr>
      <w:tr>
        <w:trPr>
          <w:trHeight w:val="723" w:hRule="atLeast"/>
        </w:trPr>
        <w:tc>
          <w:tcPr>
            <w:tcW w:w="1271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07" w:type="dxa"/>
            <w:gridSpan w:val="4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メールアドレス</w:t>
            </w:r>
          </w:p>
        </w:tc>
      </w:tr>
      <w:tr>
        <w:trPr>
          <w:trHeight w:val="553" w:hRule="atLeast"/>
        </w:trPr>
        <w:tc>
          <w:tcPr>
            <w:tcW w:w="26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基本計画</w:t>
            </w: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素案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の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該当箇所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ページ等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  <w:tc>
          <w:tcPr>
            <w:tcW w:w="63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意見・要望・感想等の内容及びその理由等</w:t>
            </w:r>
          </w:p>
        </w:tc>
      </w:tr>
      <w:tr>
        <w:trPr>
          <w:trHeight w:val="5830" w:hRule="atLeast"/>
        </w:trPr>
        <w:tc>
          <w:tcPr>
            <w:tcW w:w="26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63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【問い合わせ・意見提出先】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下関市保健部地域医療課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〒７５０－８５２１　下関市南部町１番１号</w:t>
      </w:r>
    </w:p>
    <w:p>
      <w:pPr>
        <w:pStyle w:val="0"/>
        <w:jc w:val="left"/>
        <w:rPr>
          <w:rFonts w:hint="default" w:eastAsia="SimSun" w:asciiTheme="majorEastAsia" w:hAnsi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ＴＥＬ：０８３－２３１－１７１４　　ＦＡＸ：０８３－２３１－１７１９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Ｅメール：</w:t>
      </w:r>
      <w:r>
        <w:rPr>
          <w:rFonts w:hint="default" w:asciiTheme="majorEastAsia" w:hAnsiTheme="majorEastAsia" w:eastAsiaTheme="majorEastAsia"/>
          <w:sz w:val="24"/>
        </w:rPr>
        <w:t>smbyoink@city.shimonoseki.yamaguchi.jp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5</Words>
  <Characters>258</Characters>
  <Application>JUST Note</Application>
  <Lines>46</Lines>
  <Paragraphs>25</Paragraphs>
  <CharactersWithSpaces>273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奥村　真由美</cp:lastModifiedBy>
  <cp:lastPrinted>2018-12-10T09:33:00Z</cp:lastPrinted>
  <dcterms:created xsi:type="dcterms:W3CDTF">2019-02-15T02:01:00Z</dcterms:created>
  <dcterms:modified xsi:type="dcterms:W3CDTF">2026-03-09T13:40:54Z</dcterms:modified>
  <cp:revision>5</cp:revision>
</cp:coreProperties>
</file>