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　札　書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（第　　回）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88"/>
        <w:gridCol w:w="850"/>
        <w:gridCol w:w="850"/>
        <w:gridCol w:w="851"/>
        <w:gridCol w:w="850"/>
        <w:gridCol w:w="850"/>
        <w:gridCol w:w="851"/>
        <w:gridCol w:w="850"/>
        <w:gridCol w:w="850"/>
        <w:gridCol w:w="851"/>
      </w:tblGrid>
      <w:tr>
        <w:trPr/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萬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98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right="424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（賃貸借期間に係る賃貸借料の総額で、消費税及び地方消費税別途）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480" w:firstLineChars="20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件名：公用パソコン賃貸借業務（臨時）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上記案件について、仕様書及び関係書類を承認し、上記のとおり入札します。</w:t>
      </w:r>
    </w:p>
    <w:p>
      <w:pPr>
        <w:pStyle w:val="0"/>
        <w:rPr>
          <w:rFonts w:hint="default"/>
        </w:rPr>
      </w:pPr>
    </w:p>
    <w:p>
      <w:pPr>
        <w:pStyle w:val="0"/>
        <w:ind w:right="48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入札者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住所又は所在地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商号又は名称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代表者職氏名　　　　　　　　　　　　　　　　　　　　　　　　㊞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代理人氏名　　　　　　　　　　　　　　　　　　　　　　　　　㊞</w:t>
      </w:r>
    </w:p>
    <w:p>
      <w:pPr>
        <w:pStyle w:val="0"/>
        <w:ind w:right="1080"/>
        <w:rPr>
          <w:rFonts w:hint="default"/>
          <w:sz w:val="24"/>
        </w:rPr>
      </w:pPr>
    </w:p>
    <w:p>
      <w:pPr>
        <w:pStyle w:val="0"/>
        <w:ind w:right="1080"/>
        <w:rPr>
          <w:rFonts w:hint="default"/>
          <w:sz w:val="24"/>
        </w:rPr>
      </w:pPr>
    </w:p>
    <w:p>
      <w:pPr>
        <w:pStyle w:val="0"/>
        <w:ind w:left="240" w:right="-1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（注）代理人に入札させるときは、委任状に書かれている代理人の氏名も記入の上、委任状の代理人印欄に押印してある印鑑を必ず押印すること。</w:t>
      </w:r>
    </w:p>
    <w:p>
      <w:pPr>
        <w:pStyle w:val="0"/>
        <w:ind w:left="240" w:right="-1" w:hanging="240" w:hangingChars="100"/>
        <w:rPr>
          <w:rFonts w:hint="default"/>
          <w:sz w:val="24"/>
        </w:rPr>
      </w:pPr>
    </w:p>
    <w:sectPr>
      <w:headerReference r:id="rId5" w:type="even"/>
      <w:headerReference r:id="rId6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96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/>
        <w:sz w:val="24"/>
      </w:rPr>
    </w:pPr>
    <w:r>
      <w:rPr>
        <w:rFonts w:hint="eastAsia"/>
        <w:sz w:val="24"/>
        <w:bdr w:val="single" w:color="auto" w:sz="4" w:space="0"/>
      </w:rPr>
      <w:t>別紙４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52</Words>
  <Characters>303</Characters>
  <Application>JUST Note</Application>
  <Lines>2</Lines>
  <Paragraphs>1</Paragraphs>
  <CharactersWithSpaces>354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田中　洋史</cp:lastModifiedBy>
  <cp:lastPrinted>2017-03-14T11:19:00Z</cp:lastPrinted>
  <dcterms:created xsi:type="dcterms:W3CDTF">2021-03-05T02:27:00Z</dcterms:created>
  <dcterms:modified xsi:type="dcterms:W3CDTF">2025-01-29T06:14:28Z</dcterms:modified>
  <cp:revision>17</cp:revision>
</cp:coreProperties>
</file>