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別紙１</w:t>
      </w:r>
    </w:p>
    <w:p>
      <w:pPr>
        <w:pStyle w:val="0"/>
        <w:rPr>
          <w:rFonts w:hint="default"/>
          <w:sz w:val="22"/>
        </w:rPr>
      </w:pPr>
    </w:p>
    <w:p>
      <w:pPr>
        <w:pStyle w:val="0"/>
        <w:jc w:val="center"/>
        <w:rPr>
          <w:rFonts w:hint="default"/>
          <w:sz w:val="22"/>
        </w:rPr>
      </w:pPr>
      <w:r>
        <w:rPr>
          <w:rFonts w:hint="eastAsia"/>
          <w:sz w:val="22"/>
        </w:rPr>
        <w:t>自動車仕様書</w:t>
      </w:r>
    </w:p>
    <w:p>
      <w:pPr>
        <w:pStyle w:val="0"/>
        <w:rPr>
          <w:rFonts w:hint="default"/>
          <w:sz w:val="22"/>
        </w:rPr>
      </w:pPr>
    </w:p>
    <w:p>
      <w:pPr>
        <w:pStyle w:val="0"/>
        <w:jc w:val="right"/>
        <w:rPr>
          <w:rFonts w:hint="default"/>
          <w:sz w:val="22"/>
        </w:rPr>
      </w:pPr>
      <w:r>
        <w:rPr>
          <w:rFonts w:hint="eastAsia"/>
          <w:sz w:val="22"/>
        </w:rPr>
        <w:t>下関市役所豊浦総合支所市民生活課</w:t>
      </w:r>
    </w:p>
    <w:p>
      <w:pPr>
        <w:pStyle w:val="0"/>
        <w:rPr>
          <w:rFonts w:hint="default"/>
          <w:sz w:val="22"/>
        </w:rPr>
      </w:pPr>
    </w:p>
    <w:p>
      <w:pPr>
        <w:pStyle w:val="0"/>
        <w:rPr>
          <w:rFonts w:hint="default"/>
          <w:sz w:val="22"/>
        </w:rPr>
      </w:pPr>
      <w:r>
        <w:rPr>
          <w:rFonts w:hint="eastAsia"/>
          <w:sz w:val="22"/>
        </w:rPr>
        <w:t>１車両本体の仕様等</w:t>
      </w:r>
    </w:p>
    <w:p>
      <w:pPr>
        <w:pStyle w:val="0"/>
        <w:rPr>
          <w:rFonts w:hint="default"/>
          <w:sz w:val="22"/>
        </w:rPr>
      </w:pPr>
      <w:r>
        <w:rPr>
          <w:rFonts w:hint="eastAsia"/>
          <w:sz w:val="22"/>
        </w:rPr>
        <w:t>　年　　式　　２０２６年式</w:t>
      </w:r>
    </w:p>
    <w:p>
      <w:pPr>
        <w:pStyle w:val="0"/>
        <w:rPr>
          <w:rFonts w:hint="default"/>
          <w:sz w:val="22"/>
        </w:rPr>
      </w:pPr>
      <w:r>
        <w:rPr>
          <w:rFonts w:hint="eastAsia"/>
          <w:sz w:val="22"/>
        </w:rPr>
        <w:t>　車　　種　　軽四輪貨物自動車（トラック（ジャンボ）　</w:t>
      </w:r>
      <w:r>
        <w:rPr>
          <w:rFonts w:hint="eastAsia"/>
          <w:sz w:val="22"/>
        </w:rPr>
        <w:t>2</w:t>
      </w:r>
      <w:r>
        <w:rPr>
          <w:rFonts w:hint="eastAsia"/>
          <w:sz w:val="22"/>
        </w:rPr>
        <w:t>ドア）</w:t>
      </w:r>
    </w:p>
    <w:p>
      <w:pPr>
        <w:pStyle w:val="0"/>
        <w:rPr>
          <w:rFonts w:hint="default"/>
          <w:sz w:val="22"/>
        </w:rPr>
      </w:pPr>
      <w:r>
        <w:rPr>
          <w:rFonts w:hint="eastAsia"/>
          <w:sz w:val="22"/>
        </w:rPr>
        <w:t>　参考車種　　ダイハツ</w:t>
      </w:r>
      <w:r>
        <w:rPr>
          <w:rFonts w:hint="eastAsia"/>
          <w:sz w:val="22"/>
        </w:rPr>
        <w:t xml:space="preserve"> </w:t>
      </w:r>
      <w:r>
        <w:rPr>
          <w:rFonts w:hint="eastAsia"/>
          <w:sz w:val="22"/>
        </w:rPr>
        <w:t>ハイゼットトラック</w:t>
      </w:r>
      <w:r>
        <w:rPr>
          <w:rFonts w:hint="eastAsia"/>
          <w:sz w:val="22"/>
        </w:rPr>
        <w:t xml:space="preserve"> </w:t>
      </w:r>
      <w:r>
        <w:rPr>
          <w:rFonts w:hint="eastAsia"/>
          <w:sz w:val="22"/>
        </w:rPr>
        <w:t>ジャンボ</w:t>
      </w:r>
      <w:r>
        <w:rPr>
          <w:rFonts w:hint="eastAsia"/>
          <w:sz w:val="22"/>
        </w:rPr>
        <w:t xml:space="preserve"> </w:t>
      </w:r>
      <w:r>
        <w:rPr>
          <w:rFonts w:hint="eastAsia"/>
          <w:sz w:val="22"/>
        </w:rPr>
        <w:t>４ＷＤ　型式：</w:t>
      </w:r>
      <w:r>
        <w:rPr>
          <w:rFonts w:hint="eastAsia"/>
          <w:sz w:val="22"/>
        </w:rPr>
        <w:t>S510P-ZBDF2</w:t>
      </w:r>
    </w:p>
    <w:p>
      <w:pPr>
        <w:pStyle w:val="0"/>
        <w:ind w:firstLine="220" w:firstLineChars="100"/>
        <w:rPr>
          <w:rFonts w:hint="default"/>
          <w:sz w:val="22"/>
        </w:rPr>
      </w:pPr>
      <w:r>
        <w:rPr>
          <w:rFonts w:hint="eastAsia"/>
          <w:sz w:val="22"/>
        </w:rPr>
        <w:t>排</w:t>
      </w:r>
      <w:r>
        <w:rPr>
          <w:rFonts w:hint="eastAsia"/>
          <w:sz w:val="22"/>
        </w:rPr>
        <w:t xml:space="preserve"> </w:t>
      </w:r>
      <w:r>
        <w:rPr>
          <w:rFonts w:hint="eastAsia"/>
          <w:sz w:val="22"/>
        </w:rPr>
        <w:t>気</w:t>
      </w:r>
      <w:r>
        <w:rPr>
          <w:rFonts w:hint="eastAsia"/>
          <w:sz w:val="22"/>
        </w:rPr>
        <w:t xml:space="preserve"> </w:t>
      </w:r>
      <w:r>
        <w:rPr>
          <w:rFonts w:hint="eastAsia"/>
          <w:sz w:val="22"/>
        </w:rPr>
        <w:t>量　　６６０ｃｃクラス</w:t>
      </w:r>
    </w:p>
    <w:p>
      <w:pPr>
        <w:pStyle w:val="0"/>
        <w:rPr>
          <w:rFonts w:hint="default"/>
          <w:sz w:val="22"/>
        </w:rPr>
      </w:pPr>
      <w:r>
        <w:rPr>
          <w:rFonts w:hint="eastAsia"/>
          <w:sz w:val="22"/>
        </w:rPr>
        <w:t>　駆動形式　　</w:t>
      </w:r>
      <w:r>
        <w:rPr>
          <w:rFonts w:hint="eastAsia"/>
          <w:sz w:val="22"/>
        </w:rPr>
        <w:t>4</w:t>
      </w:r>
      <w:r>
        <w:rPr>
          <w:rFonts w:hint="eastAsia"/>
          <w:sz w:val="22"/>
        </w:rPr>
        <w:t>輪駆動（パートタイム可）</w:t>
      </w:r>
    </w:p>
    <w:p>
      <w:pPr>
        <w:pStyle w:val="0"/>
        <w:rPr>
          <w:rFonts w:hint="default"/>
          <w:sz w:val="22"/>
        </w:rPr>
      </w:pPr>
      <w:r>
        <w:rPr>
          <w:rFonts w:hint="eastAsia"/>
          <w:sz w:val="22"/>
        </w:rPr>
        <w:t>　変</w:t>
      </w:r>
      <w:r>
        <w:rPr>
          <w:rFonts w:hint="eastAsia"/>
          <w:sz w:val="22"/>
        </w:rPr>
        <w:t xml:space="preserve"> </w:t>
      </w:r>
      <w:r>
        <w:rPr>
          <w:rFonts w:hint="eastAsia"/>
          <w:sz w:val="22"/>
        </w:rPr>
        <w:t>速</w:t>
      </w:r>
      <w:r>
        <w:rPr>
          <w:rFonts w:hint="eastAsia"/>
          <w:sz w:val="22"/>
        </w:rPr>
        <w:t xml:space="preserve"> </w:t>
      </w:r>
      <w:r>
        <w:rPr>
          <w:rFonts w:hint="eastAsia"/>
          <w:sz w:val="22"/>
        </w:rPr>
        <w:t>機　　</w:t>
      </w:r>
      <w:r>
        <w:rPr>
          <w:rFonts w:hint="eastAsia"/>
          <w:sz w:val="22"/>
        </w:rPr>
        <w:t>AT</w:t>
      </w:r>
      <w:r>
        <w:rPr>
          <w:rFonts w:hint="eastAsia"/>
          <w:sz w:val="22"/>
        </w:rPr>
        <w:t>（４速以上）</w:t>
      </w:r>
    </w:p>
    <w:p>
      <w:pPr>
        <w:pStyle w:val="0"/>
        <w:rPr>
          <w:rFonts w:hint="default"/>
          <w:sz w:val="22"/>
        </w:rPr>
      </w:pPr>
      <w:r>
        <w:rPr>
          <w:rFonts w:hint="eastAsia"/>
          <w:sz w:val="22"/>
        </w:rPr>
        <w:t>　塗</w:t>
      </w:r>
      <w:r>
        <w:rPr>
          <w:rFonts w:hint="eastAsia"/>
          <w:sz w:val="22"/>
        </w:rPr>
        <w:t xml:space="preserve"> </w:t>
      </w:r>
      <w:r>
        <w:rPr>
          <w:rFonts w:hint="eastAsia"/>
          <w:sz w:val="22"/>
        </w:rPr>
        <w:t>装</w:t>
      </w:r>
      <w:r>
        <w:rPr>
          <w:rFonts w:hint="eastAsia"/>
          <w:sz w:val="22"/>
        </w:rPr>
        <w:t xml:space="preserve"> </w:t>
      </w:r>
      <w:r>
        <w:rPr>
          <w:rFonts w:hint="eastAsia"/>
          <w:sz w:val="22"/>
        </w:rPr>
        <w:t>色　　ホワイト（白色）</w:t>
      </w:r>
    </w:p>
    <w:p>
      <w:pPr>
        <w:pStyle w:val="0"/>
        <w:rPr>
          <w:rFonts w:hint="default"/>
          <w:sz w:val="22"/>
        </w:rPr>
      </w:pPr>
      <w:r>
        <w:rPr>
          <w:rFonts w:hint="eastAsia"/>
          <w:sz w:val="22"/>
        </w:rPr>
        <w:t>　台　　数　　１台</w:t>
      </w:r>
    </w:p>
    <w:p>
      <w:pPr>
        <w:pStyle w:val="0"/>
        <w:rPr>
          <w:rFonts w:hint="default"/>
          <w:sz w:val="22"/>
        </w:rPr>
      </w:pPr>
      <w:r>
        <w:rPr>
          <w:rFonts w:hint="eastAsia"/>
          <w:sz w:val="22"/>
        </w:rPr>
        <w:t>　定　　員　　２名</w:t>
      </w:r>
    </w:p>
    <w:p>
      <w:pPr>
        <w:pStyle w:val="0"/>
        <w:rPr>
          <w:rFonts w:hint="default"/>
          <w:sz w:val="22"/>
        </w:rPr>
      </w:pPr>
      <w:r>
        <w:rPr>
          <w:rFonts w:hint="eastAsia"/>
          <w:sz w:val="22"/>
        </w:rPr>
        <w:t>　装備品等　　パワーステアリング、パワーウインドウ、</w:t>
      </w:r>
      <w:r>
        <w:rPr>
          <w:rFonts w:hint="eastAsia"/>
          <w:sz w:val="22"/>
        </w:rPr>
        <w:t>SRS</w:t>
      </w:r>
      <w:r>
        <w:rPr>
          <w:rFonts w:hint="eastAsia"/>
          <w:sz w:val="22"/>
        </w:rPr>
        <w:t>エアバック、エアコン</w:t>
      </w:r>
    </w:p>
    <w:p>
      <w:pPr>
        <w:pStyle w:val="0"/>
        <w:rPr>
          <w:rFonts w:hint="default"/>
          <w:sz w:val="22"/>
        </w:rPr>
      </w:pPr>
      <w:r>
        <w:rPr>
          <w:rFonts w:hint="eastAsia"/>
          <w:sz w:val="22"/>
        </w:rPr>
        <w:t>　　　　　　　</w:t>
      </w:r>
      <w:r>
        <w:rPr>
          <w:rFonts w:hint="eastAsia"/>
          <w:sz w:val="22"/>
        </w:rPr>
        <w:t>AM</w:t>
      </w:r>
      <w:r>
        <w:rPr>
          <w:rFonts w:hint="eastAsia"/>
          <w:sz w:val="22"/>
        </w:rPr>
        <w:t>／</w:t>
      </w:r>
      <w:r>
        <w:rPr>
          <w:rFonts w:hint="eastAsia"/>
          <w:sz w:val="22"/>
        </w:rPr>
        <w:t>FM</w:t>
      </w:r>
      <w:r>
        <w:rPr>
          <w:rFonts w:hint="eastAsia"/>
          <w:sz w:val="22"/>
        </w:rPr>
        <w:t>ラジオ</w:t>
      </w:r>
    </w:p>
    <w:p>
      <w:pPr>
        <w:pStyle w:val="0"/>
        <w:rPr>
          <w:rFonts w:hint="default"/>
          <w:sz w:val="22"/>
        </w:rPr>
      </w:pPr>
      <w:r>
        <w:rPr>
          <w:rFonts w:hint="eastAsia"/>
          <w:sz w:val="22"/>
        </w:rPr>
        <w:t>　付</w:t>
      </w:r>
      <w:r>
        <w:rPr>
          <w:rFonts w:hint="eastAsia"/>
          <w:sz w:val="22"/>
        </w:rPr>
        <w:t xml:space="preserve"> </w:t>
      </w:r>
      <w:r>
        <w:rPr>
          <w:rFonts w:hint="eastAsia"/>
          <w:sz w:val="22"/>
        </w:rPr>
        <w:t>属</w:t>
      </w:r>
      <w:r>
        <w:rPr>
          <w:rFonts w:hint="eastAsia"/>
          <w:sz w:val="22"/>
        </w:rPr>
        <w:t xml:space="preserve"> </w:t>
      </w:r>
      <w:r>
        <w:rPr>
          <w:rFonts w:hint="eastAsia"/>
          <w:sz w:val="22"/>
        </w:rPr>
        <w:t>品　　ロングバイザー、ラバーマット、スペアタイア、標準工具、三角表示板、</w:t>
      </w:r>
    </w:p>
    <w:p>
      <w:pPr>
        <w:pStyle w:val="0"/>
        <w:rPr>
          <w:rFonts w:hint="default"/>
          <w:sz w:val="22"/>
        </w:rPr>
      </w:pPr>
      <w:r>
        <w:rPr>
          <w:rFonts w:hint="eastAsia"/>
          <w:sz w:val="22"/>
        </w:rPr>
        <w:t>　　　　　　　スタッドレスタイヤ（ホイール付き）４本、荷台マット、車載カメラ（前方のみ）、</w:t>
      </w:r>
    </w:p>
    <w:p>
      <w:pPr>
        <w:pStyle w:val="0"/>
        <w:ind w:left="0" w:leftChars="0" w:firstLine="1540" w:firstLineChars="700"/>
        <w:rPr>
          <w:rFonts w:hint="default"/>
          <w:sz w:val="22"/>
        </w:rPr>
      </w:pPr>
      <w:r>
        <w:rPr>
          <w:rFonts w:hint="eastAsia"/>
          <w:sz w:val="22"/>
        </w:rPr>
        <w:t>ドライブレコーダー</w:t>
      </w:r>
    </w:p>
    <w:p>
      <w:pPr>
        <w:pStyle w:val="0"/>
        <w:rPr>
          <w:rFonts w:hint="default"/>
          <w:sz w:val="22"/>
        </w:rPr>
      </w:pPr>
    </w:p>
    <w:p>
      <w:pPr>
        <w:pStyle w:val="0"/>
        <w:rPr>
          <w:rFonts w:hint="default"/>
          <w:sz w:val="22"/>
        </w:rPr>
      </w:pPr>
      <w:r>
        <w:rPr>
          <w:rFonts w:hint="eastAsia"/>
          <w:sz w:val="22"/>
        </w:rPr>
        <w:t>２賃貸借内容</w:t>
      </w:r>
    </w:p>
    <w:p>
      <w:pPr>
        <w:pStyle w:val="0"/>
        <w:rPr>
          <w:rFonts w:hint="default"/>
          <w:sz w:val="22"/>
        </w:rPr>
      </w:pPr>
      <w:r>
        <w:rPr>
          <w:rFonts w:hint="eastAsia"/>
          <w:sz w:val="22"/>
        </w:rPr>
        <w:t>　賃貸借方式　　メンテナンス方式</w:t>
      </w:r>
    </w:p>
    <w:p>
      <w:pPr>
        <w:pStyle w:val="0"/>
        <w:rPr>
          <w:rFonts w:hint="default"/>
          <w:sz w:val="22"/>
        </w:rPr>
      </w:pPr>
      <w:r>
        <w:rPr>
          <w:rFonts w:hint="eastAsia"/>
          <w:sz w:val="22"/>
        </w:rPr>
        <w:t>　月間走行距離　８００ｋｍ程度を予定</w:t>
      </w:r>
    </w:p>
    <w:p>
      <w:pPr>
        <w:pStyle w:val="0"/>
        <w:rPr>
          <w:rFonts w:hint="default"/>
          <w:sz w:val="22"/>
        </w:rPr>
      </w:pPr>
      <w:r>
        <w:rPr>
          <w:rFonts w:hint="eastAsia"/>
          <w:sz w:val="22"/>
        </w:rPr>
        <w:t>　賃貸借期間　　令和８年５月１日から令和１３年４月３０日まで</w:t>
      </w:r>
    </w:p>
    <w:p>
      <w:pPr>
        <w:pStyle w:val="0"/>
        <w:rPr>
          <w:rFonts w:hint="default"/>
          <w:sz w:val="22"/>
        </w:rPr>
      </w:pPr>
      <w:r>
        <w:rPr>
          <w:rFonts w:hint="eastAsia"/>
          <w:sz w:val="22"/>
        </w:rPr>
        <w:t>　　（長期継続契約）</w:t>
      </w:r>
    </w:p>
    <w:p>
      <w:pPr>
        <w:pStyle w:val="0"/>
        <w:rPr>
          <w:rFonts w:hint="default"/>
          <w:sz w:val="22"/>
        </w:rPr>
      </w:pPr>
      <w:r>
        <w:rPr>
          <w:rFonts w:hint="eastAsia"/>
          <w:sz w:val="22"/>
        </w:rPr>
        <w:t>　　　　ただし、この賃貸借契約は、地方自治法第２３４条の３の規定に基づく長期継続契約</w:t>
      </w:r>
    </w:p>
    <w:p>
      <w:pPr>
        <w:pStyle w:val="0"/>
        <w:rPr>
          <w:rFonts w:hint="default"/>
          <w:sz w:val="22"/>
        </w:rPr>
      </w:pPr>
      <w:r>
        <w:rPr>
          <w:rFonts w:hint="eastAsia"/>
          <w:sz w:val="22"/>
        </w:rPr>
        <w:t>　　　であり、本契約締結日の属する年度の翌年度以降において歳入歳出予算の当該金額につ</w:t>
      </w:r>
    </w:p>
    <w:p>
      <w:pPr>
        <w:pStyle w:val="0"/>
        <w:rPr>
          <w:rFonts w:hint="default"/>
          <w:sz w:val="22"/>
        </w:rPr>
      </w:pPr>
      <w:r>
        <w:rPr>
          <w:rFonts w:hint="eastAsia"/>
          <w:sz w:val="22"/>
        </w:rPr>
        <w:t>　　　いて減額または削除があった場合は、当該契約について、変更し、または解除すること</w:t>
      </w:r>
    </w:p>
    <w:p>
      <w:pPr>
        <w:pStyle w:val="0"/>
        <w:ind w:firstLine="660" w:firstLineChars="300"/>
        <w:rPr>
          <w:rFonts w:hint="default"/>
          <w:sz w:val="22"/>
        </w:rPr>
      </w:pPr>
      <w:r>
        <w:rPr>
          <w:rFonts w:hint="eastAsia"/>
          <w:sz w:val="22"/>
        </w:rPr>
        <w:t>ができる。</w:t>
      </w:r>
    </w:p>
    <w:p>
      <w:pPr>
        <w:pStyle w:val="0"/>
        <w:rPr>
          <w:rFonts w:hint="default"/>
          <w:sz w:val="22"/>
        </w:rPr>
      </w:pPr>
    </w:p>
    <w:p>
      <w:pPr>
        <w:pStyle w:val="0"/>
        <w:rPr>
          <w:rFonts w:hint="default"/>
          <w:sz w:val="22"/>
        </w:rPr>
      </w:pPr>
      <w:r>
        <w:rPr>
          <w:rFonts w:hint="eastAsia"/>
          <w:sz w:val="22"/>
        </w:rPr>
        <w:t>３賃借料に含まれる内容</w:t>
      </w:r>
    </w:p>
    <w:p>
      <w:pPr>
        <w:pStyle w:val="0"/>
        <w:rPr>
          <w:rFonts w:hint="default"/>
          <w:sz w:val="22"/>
        </w:rPr>
      </w:pPr>
      <w:r>
        <w:rPr>
          <w:rFonts w:hint="eastAsia"/>
          <w:sz w:val="22"/>
        </w:rPr>
        <w:t>　登録納車費用、リサイクル料金、自動車取得税、自動車重量税、自動車税、</w:t>
      </w:r>
    </w:p>
    <w:p>
      <w:pPr>
        <w:pStyle w:val="0"/>
        <w:rPr>
          <w:rFonts w:hint="default"/>
          <w:sz w:val="22"/>
        </w:rPr>
      </w:pPr>
      <w:r>
        <w:rPr>
          <w:rFonts w:hint="eastAsia"/>
          <w:sz w:val="22"/>
        </w:rPr>
        <w:t>　自動車賠償責任保険</w:t>
      </w:r>
    </w:p>
    <w:p>
      <w:pPr>
        <w:pStyle w:val="0"/>
        <w:rPr>
          <w:rFonts w:hint="default"/>
          <w:sz w:val="22"/>
        </w:rPr>
      </w:pPr>
      <w:r>
        <w:rPr>
          <w:rFonts w:hint="eastAsia"/>
          <w:sz w:val="22"/>
        </w:rPr>
        <w:t>　任意保険　対人賠償保険（無制限）</w:t>
      </w:r>
    </w:p>
    <w:p>
      <w:pPr>
        <w:pStyle w:val="0"/>
        <w:rPr>
          <w:rFonts w:hint="default"/>
          <w:sz w:val="22"/>
        </w:rPr>
      </w:pPr>
      <w:r>
        <w:rPr>
          <w:rFonts w:hint="eastAsia"/>
          <w:sz w:val="22"/>
        </w:rPr>
        <w:t>　　　　　　対物賠償保険（無制限／免責０万円）</w:t>
      </w:r>
    </w:p>
    <w:p>
      <w:pPr>
        <w:pStyle w:val="0"/>
        <w:rPr>
          <w:rFonts w:hint="default"/>
          <w:sz w:val="22"/>
        </w:rPr>
      </w:pPr>
      <w:r>
        <w:rPr>
          <w:rFonts w:hint="eastAsia"/>
          <w:sz w:val="22"/>
        </w:rPr>
        <w:t>　　　　　　人身傷害保険（１名／３０００万円）</w:t>
      </w:r>
    </w:p>
    <w:p>
      <w:pPr>
        <w:pStyle w:val="0"/>
        <w:rPr>
          <w:rFonts w:hint="default"/>
          <w:sz w:val="22"/>
        </w:rPr>
      </w:pPr>
      <w:r>
        <w:rPr>
          <w:rFonts w:hint="eastAsia"/>
          <w:sz w:val="22"/>
        </w:rPr>
        <w:t>　　　　　　車両保険（一般／免責０万円）</w:t>
      </w:r>
    </w:p>
    <w:p>
      <w:pPr>
        <w:pStyle w:val="0"/>
        <w:rPr>
          <w:rFonts w:hint="default"/>
          <w:sz w:val="22"/>
        </w:rPr>
      </w:pPr>
      <w:r>
        <w:rPr>
          <w:rFonts w:hint="eastAsia"/>
          <w:sz w:val="22"/>
        </w:rPr>
        <w:t>　車検整備（定期点検整備及び継続検査）、法定定期点検整備、一般修理（消耗品・故障・修理等）</w:t>
      </w:r>
    </w:p>
    <w:p>
      <w:pPr>
        <w:pStyle w:val="0"/>
        <w:rPr>
          <w:rFonts w:hint="default"/>
          <w:sz w:val="22"/>
        </w:rPr>
      </w:pPr>
      <w:r>
        <w:rPr>
          <w:rFonts w:hint="eastAsia"/>
          <w:sz w:val="22"/>
        </w:rPr>
        <w:t>　事故修理、代車の提供（車検時等）</w:t>
      </w:r>
    </w:p>
    <w:p>
      <w:pPr>
        <w:pStyle w:val="0"/>
        <w:ind w:left="220" w:hanging="220" w:hangingChars="100"/>
        <w:rPr>
          <w:rFonts w:hint="default"/>
          <w:sz w:val="22"/>
        </w:rPr>
      </w:pPr>
      <w:r>
        <w:rPr>
          <w:rFonts w:hint="eastAsia"/>
          <w:sz w:val="22"/>
        </w:rPr>
        <w:t>　オイル交換（オイルエレメント含む）、タイヤ交換及びタイヤ費用（ラジアル及びスタッドレス）、バッテリー交換及びバッテリー費用、メンテナンス料</w:t>
      </w:r>
    </w:p>
    <w:p>
      <w:pPr>
        <w:pStyle w:val="0"/>
        <w:ind w:left="220" w:hanging="220" w:hangingChars="100"/>
        <w:rPr>
          <w:rFonts w:hint="default"/>
          <w:sz w:val="22"/>
        </w:rPr>
      </w:pPr>
      <w:r>
        <w:rPr>
          <w:rFonts w:hint="eastAsia"/>
          <w:sz w:val="22"/>
        </w:rPr>
        <w:t>　当初における搬入及び賃貸借期間終了時の撤去に要する費用</w:t>
      </w:r>
    </w:p>
    <w:p>
      <w:pPr>
        <w:pStyle w:val="0"/>
        <w:rPr>
          <w:rFonts w:hint="default"/>
          <w:sz w:val="22"/>
        </w:rPr>
      </w:pPr>
    </w:p>
    <w:p>
      <w:pPr>
        <w:pStyle w:val="0"/>
        <w:rPr>
          <w:rFonts w:hint="default"/>
          <w:sz w:val="22"/>
        </w:rPr>
      </w:pPr>
      <w:r>
        <w:rPr>
          <w:rFonts w:hint="eastAsia"/>
          <w:sz w:val="22"/>
        </w:rPr>
        <w:t>４納入場所</w:t>
      </w:r>
    </w:p>
    <w:p>
      <w:pPr>
        <w:pStyle w:val="0"/>
        <w:rPr>
          <w:rFonts w:hint="default"/>
          <w:sz w:val="22"/>
        </w:rPr>
      </w:pPr>
      <w:r>
        <w:rPr>
          <w:rFonts w:hint="eastAsia"/>
          <w:sz w:val="22"/>
        </w:rPr>
        <w:t>　下関市役所豊浦総合支所　下関市豊浦町大字川棚６８９５番地１</w:t>
      </w:r>
    </w:p>
    <w:p>
      <w:pPr>
        <w:pStyle w:val="0"/>
        <w:rPr>
          <w:rFonts w:hint="default"/>
          <w:sz w:val="22"/>
        </w:rPr>
      </w:pPr>
      <w:r>
        <w:rPr>
          <w:rFonts w:hint="eastAsia"/>
          <w:sz w:val="22"/>
        </w:rPr>
        <w:t>　※納車日に下関市役所豊浦総合支所駐車場において職員が検品を行う。</w:t>
      </w:r>
    </w:p>
    <w:p>
      <w:pPr>
        <w:pStyle w:val="0"/>
        <w:rPr>
          <w:rFonts w:hint="default"/>
          <w:sz w:val="22"/>
        </w:rPr>
      </w:pPr>
    </w:p>
    <w:p>
      <w:pPr>
        <w:pStyle w:val="0"/>
        <w:rPr>
          <w:rFonts w:hint="default"/>
          <w:sz w:val="22"/>
        </w:rPr>
      </w:pPr>
      <w:bookmarkStart w:id="0" w:name="_GoBack"/>
      <w:bookmarkEnd w:id="0"/>
    </w:p>
    <w:p>
      <w:pPr>
        <w:pStyle w:val="0"/>
        <w:rPr>
          <w:rFonts w:hint="default"/>
          <w:sz w:val="22"/>
        </w:rPr>
      </w:pPr>
      <w:r>
        <w:rPr>
          <w:rFonts w:hint="eastAsia"/>
          <w:sz w:val="22"/>
        </w:rPr>
        <w:t>５納入期日</w:t>
      </w:r>
    </w:p>
    <w:p>
      <w:pPr>
        <w:pStyle w:val="0"/>
        <w:rPr>
          <w:rFonts w:hint="default"/>
          <w:sz w:val="22"/>
        </w:rPr>
      </w:pPr>
      <w:r>
        <w:rPr>
          <w:rFonts w:hint="eastAsia"/>
          <w:sz w:val="22"/>
        </w:rPr>
        <w:t>　令和８年５月１日</w:t>
      </w:r>
    </w:p>
    <w:p>
      <w:pPr>
        <w:pStyle w:val="0"/>
        <w:rPr>
          <w:rFonts w:hint="default"/>
          <w:sz w:val="22"/>
        </w:rPr>
      </w:pPr>
      <w:r>
        <w:rPr>
          <w:rFonts w:hint="eastAsia"/>
          <w:sz w:val="22"/>
        </w:rPr>
        <w:t>　※納車に遅延する場合は、納入日までの期間は同等クラスの代車（任意保険を含む）対応する</w:t>
      </w:r>
    </w:p>
    <w:p>
      <w:pPr>
        <w:pStyle w:val="0"/>
        <w:ind w:firstLine="440" w:firstLineChars="200"/>
        <w:rPr>
          <w:rFonts w:hint="default"/>
          <w:sz w:val="22"/>
        </w:rPr>
      </w:pPr>
      <w:r>
        <w:rPr>
          <w:rFonts w:hint="eastAsia"/>
          <w:sz w:val="22"/>
        </w:rPr>
        <w:t>ものとし、その経費も本賃貸借料に含むものとする。</w:t>
      </w:r>
    </w:p>
    <w:p>
      <w:pPr>
        <w:pStyle w:val="0"/>
        <w:ind w:leftChars="0" w:firstLine="0" w:firstLineChars="0"/>
        <w:rPr>
          <w:rFonts w:hint="default"/>
          <w:sz w:val="22"/>
        </w:rPr>
      </w:pPr>
    </w:p>
    <w:p>
      <w:pPr>
        <w:pStyle w:val="0"/>
        <w:ind w:leftChars="0" w:firstLine="0" w:firstLineChars="0"/>
        <w:rPr>
          <w:rFonts w:hint="default"/>
          <w:sz w:val="22"/>
        </w:rPr>
      </w:pPr>
      <w:r>
        <w:rPr>
          <w:rFonts w:hint="eastAsia"/>
          <w:sz w:val="22"/>
        </w:rPr>
        <w:t>６その他</w:t>
      </w:r>
    </w:p>
    <w:p>
      <w:pPr>
        <w:pStyle w:val="0"/>
        <w:ind w:leftChars="0" w:firstLine="0" w:firstLineChars="0"/>
        <w:rPr>
          <w:rFonts w:hint="default"/>
          <w:sz w:val="22"/>
        </w:rPr>
      </w:pPr>
      <w:r>
        <w:rPr>
          <w:rFonts w:hint="eastAsia"/>
          <w:sz w:val="22"/>
        </w:rPr>
        <w:t>　</w:t>
      </w:r>
      <w:r>
        <w:rPr>
          <w:rFonts w:hint="eastAsia"/>
          <w:sz w:val="22"/>
        </w:rPr>
        <w:t>(</w:t>
      </w:r>
      <w:r>
        <w:rPr>
          <w:rFonts w:hint="eastAsia"/>
          <w:sz w:val="22"/>
        </w:rPr>
        <w:t>１</w:t>
      </w:r>
      <w:r>
        <w:rPr>
          <w:rFonts w:hint="eastAsia"/>
          <w:sz w:val="22"/>
        </w:rPr>
        <w:t>)</w:t>
      </w:r>
      <w:r>
        <w:rPr>
          <w:rFonts w:hint="eastAsia"/>
          <w:sz w:val="22"/>
        </w:rPr>
        <w:t>本物件はメンテナンスリースとし、落札者と下関市との間で賃貸借契約を締結する。ただし、</w:t>
      </w:r>
    </w:p>
    <w:p>
      <w:pPr>
        <w:pStyle w:val="0"/>
        <w:ind w:left="0" w:leftChars="0" w:firstLine="440" w:firstLineChars="200"/>
        <w:rPr>
          <w:rFonts w:hint="default"/>
          <w:sz w:val="22"/>
        </w:rPr>
      </w:pPr>
      <w:r>
        <w:rPr>
          <w:rFonts w:hint="eastAsia"/>
          <w:sz w:val="22"/>
        </w:rPr>
        <w:t>本物件の所有者はリース事業者とし、下関市は本物件の使用者となる。</w:t>
      </w:r>
    </w:p>
    <w:p>
      <w:pPr>
        <w:pStyle w:val="0"/>
        <w:ind w:left="0" w:leftChars="0" w:firstLine="0" w:firstLineChars="0"/>
        <w:rPr>
          <w:rFonts w:hint="default"/>
          <w:sz w:val="22"/>
        </w:rPr>
      </w:pPr>
      <w:r>
        <w:rPr>
          <w:rFonts w:hint="eastAsia"/>
          <w:sz w:val="22"/>
        </w:rPr>
        <w:t>　</w:t>
      </w:r>
      <w:r>
        <w:rPr>
          <w:rFonts w:hint="eastAsia"/>
          <w:sz w:val="22"/>
        </w:rPr>
        <w:t>(</w:t>
      </w:r>
      <w:r>
        <w:rPr>
          <w:rFonts w:hint="eastAsia"/>
          <w:sz w:val="22"/>
        </w:rPr>
        <w:t>２</w:t>
      </w:r>
      <w:r>
        <w:rPr>
          <w:rFonts w:hint="eastAsia"/>
          <w:sz w:val="22"/>
        </w:rPr>
        <w:t>)</w:t>
      </w:r>
      <w:r>
        <w:rPr>
          <w:rFonts w:hint="eastAsia"/>
          <w:sz w:val="22"/>
        </w:rPr>
        <w:t>本物件のリース料の支払は、月払いとする。</w:t>
      </w:r>
    </w:p>
    <w:p>
      <w:pPr>
        <w:pStyle w:val="0"/>
        <w:ind w:left="0" w:leftChars="0" w:firstLine="0" w:firstLineChars="0"/>
        <w:rPr>
          <w:rFonts w:hint="default"/>
          <w:sz w:val="22"/>
        </w:rPr>
      </w:pPr>
    </w:p>
    <w:p>
      <w:pPr>
        <w:pStyle w:val="0"/>
        <w:ind w:left="0" w:leftChars="0" w:firstLine="0" w:firstLineChars="0"/>
        <w:rPr>
          <w:rFonts w:hint="default"/>
          <w:sz w:val="22"/>
        </w:rPr>
      </w:pPr>
    </w:p>
    <w:sectPr>
      <w:pgSz w:w="11906" w:h="16838"/>
      <w:pgMar w:top="567" w:right="1134" w:bottom="567" w:left="1134" w:header="851" w:footer="992" w:gutter="0"/>
      <w:cols w:space="720"/>
      <w:textDirection w:val="lrTb"/>
      <w:docGrid w:type="line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drawingGridHorizontalSpacing w:val="120"/>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1</Pages>
  <Words>6</Words>
  <Characters>743</Characters>
  <Application>JUST Note</Application>
  <Lines>49</Lines>
  <Paragraphs>42</Paragraphs>
  <CharactersWithSpaces>865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a350900</dc:creator>
  <cp:lastModifiedBy>岡本　勝忠</cp:lastModifiedBy>
  <cp:lastPrinted>2025-11-19T06:41:43Z</cp:lastPrinted>
  <dcterms:created xsi:type="dcterms:W3CDTF">2016-01-19T01:25:00Z</dcterms:created>
  <dcterms:modified xsi:type="dcterms:W3CDTF">2025-10-24T03:05:39Z</dcterms:modified>
  <cp:revision>17</cp:revision>
</cp:coreProperties>
</file>