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様式２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下　産　振　第　　　　　　　号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年（　　　年）　月　日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入札参加資格確認通知書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下関市長　前田　晋太郎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62" w:firstLineChars="100"/>
        <w:rPr>
          <w:rFonts w:hint="default"/>
        </w:rPr>
      </w:pPr>
      <w:r>
        <w:rPr>
          <w:rFonts w:hint="eastAsia"/>
        </w:rPr>
        <w:t>先に申請のあった「簡易誘導看板設置等業務」に係る入札参加資格について、下記のとおり確認したので通知します。</w:t>
      </w:r>
    </w:p>
    <w:p>
      <w:pPr>
        <w:pStyle w:val="0"/>
        <w:ind w:firstLine="262" w:firstLineChars="10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9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730"/>
        <w:gridCol w:w="6654"/>
      </w:tblGrid>
      <w:tr>
        <w:trPr/>
        <w:tc>
          <w:tcPr>
            <w:tcW w:w="273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公　　　告　　　日</w:t>
            </w:r>
          </w:p>
        </w:tc>
        <w:tc>
          <w:tcPr>
            <w:tcW w:w="6654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令和８年</w:t>
            </w:r>
            <w:r>
              <w:rPr>
                <w:rFonts w:hint="eastAsia"/>
              </w:rPr>
              <w:t>(2026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４月１５</w:t>
            </w:r>
            <w:bookmarkStart w:id="0" w:name="_GoBack"/>
            <w:bookmarkEnd w:id="0"/>
            <w:r>
              <w:rPr>
                <w:rFonts w:hint="eastAsia"/>
              </w:rPr>
              <w:t>日</w:t>
            </w:r>
          </w:p>
        </w:tc>
      </w:tr>
      <w:tr>
        <w:trPr/>
        <w:tc>
          <w:tcPr>
            <w:tcW w:w="273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　　　務　　　名</w:t>
            </w:r>
          </w:p>
        </w:tc>
        <w:tc>
          <w:tcPr>
            <w:tcW w:w="6654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簡易誘導看板設置等業務</w:t>
            </w:r>
          </w:p>
        </w:tc>
      </w:tr>
      <w:tr>
        <w:trPr/>
        <w:tc>
          <w:tcPr>
            <w:tcW w:w="273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入札参加資格の有無</w:t>
            </w:r>
          </w:p>
        </w:tc>
        <w:tc>
          <w:tcPr>
            <w:tcW w:w="6654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384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入札参加資格がないと認めた理由</w:t>
            </w:r>
          </w:p>
        </w:tc>
      </w:tr>
      <w:tr>
        <w:trPr/>
        <w:tc>
          <w:tcPr>
            <w:tcW w:w="9384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262" w:hanging="262" w:hangingChars="100"/>
        <w:rPr>
          <w:rFonts w:hint="default"/>
        </w:rPr>
      </w:pPr>
    </w:p>
    <w:sectPr>
      <w:pgSz w:w="11906" w:h="16838"/>
      <w:pgMar w:top="1871" w:right="1134" w:bottom="1304" w:left="1588" w:header="851" w:footer="992" w:gutter="0"/>
      <w:cols w:space="720"/>
      <w:textDirection w:val="lrTb"/>
      <w:docGrid w:type="linesAndChars" w:linePitch="455" w:charSpace="45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1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kern w:val="2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</Words>
  <Characters>148</Characters>
  <Application>JUST Note</Application>
  <Lines>28</Lines>
  <Paragraphs>14</Paragraphs>
  <Company>下関市役所情報政策課</Company>
  <CharactersWithSpaces>194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様式第４号</dc:title>
  <dc:creator>下関市役所</dc:creator>
  <cp:lastModifiedBy>杢中　希実</cp:lastModifiedBy>
  <cp:lastPrinted>2022-04-11T08:27:00Z</cp:lastPrinted>
  <dcterms:created xsi:type="dcterms:W3CDTF">2019-04-05T00:10:00Z</dcterms:created>
  <dcterms:modified xsi:type="dcterms:W3CDTF">2025-04-09T23:31:42Z</dcterms:modified>
  <cp:revision>6</cp:revision>
</cp:coreProperties>
</file>