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960"/>
        <w:jc w:val="center"/>
        <w:rPr>
          <w:rFonts w:hint="default"/>
          <w:color w:val="000000" w:themeColor="text1"/>
          <w:sz w:val="24"/>
        </w:rPr>
      </w:pPr>
      <w:r>
        <w:rPr>
          <w:rFonts w:hint="eastAsia"/>
          <w:color w:val="000000" w:themeColor="text1"/>
          <w:sz w:val="24"/>
        </w:rPr>
        <w:t>　　　　入　札　公　告</w:t>
      </w:r>
    </w:p>
    <w:p>
      <w:pPr>
        <w:pStyle w:val="0"/>
        <w:rPr>
          <w:rFonts w:hint="default"/>
          <w:color w:val="000000" w:themeColor="text1"/>
          <w:sz w:val="24"/>
        </w:rPr>
      </w:pPr>
    </w:p>
    <w:p>
      <w:pPr>
        <w:pStyle w:val="0"/>
        <w:rPr>
          <w:rFonts w:hint="default" w:asciiTheme="majorHAnsi" w:hAnsiTheme="majorHAnsi"/>
          <w:color w:val="000000" w:themeColor="text1"/>
          <w:sz w:val="24"/>
        </w:rPr>
      </w:pPr>
      <w:r>
        <w:rPr>
          <w:rFonts w:hint="default" w:asciiTheme="majorHAnsi" w:hAnsiTheme="majorHAnsi"/>
          <w:color w:val="000000" w:themeColor="text1"/>
          <w:sz w:val="24"/>
        </w:rPr>
        <w:t>　条件付</w:t>
      </w:r>
      <w:r>
        <w:rPr>
          <w:rFonts w:hint="eastAsia" w:asciiTheme="majorHAnsi" w:hAnsiTheme="majorHAnsi"/>
          <w:color w:val="000000" w:themeColor="text1"/>
          <w:sz w:val="24"/>
        </w:rPr>
        <w:t>き</w:t>
      </w:r>
      <w:r>
        <w:rPr>
          <w:rFonts w:hint="default" w:asciiTheme="majorHAnsi" w:hAnsiTheme="majorHAnsi"/>
          <w:color w:val="000000" w:themeColor="text1"/>
          <w:sz w:val="24"/>
        </w:rPr>
        <w:t>一般競争入札を施行するので、地方自治法施行令（昭和</w:t>
      </w:r>
      <w:r>
        <w:rPr>
          <w:rFonts w:hint="eastAsia" w:asciiTheme="majorHAnsi" w:hAnsiTheme="majorHAnsi"/>
          <w:color w:val="000000" w:themeColor="text1"/>
          <w:sz w:val="24"/>
        </w:rPr>
        <w:t>２２</w:t>
      </w:r>
      <w:r>
        <w:rPr>
          <w:rFonts w:hint="default" w:asciiTheme="majorHAnsi" w:hAnsiTheme="majorHAnsi"/>
          <w:color w:val="000000" w:themeColor="text1"/>
          <w:sz w:val="24"/>
        </w:rPr>
        <w:t>年政令第</w:t>
      </w:r>
      <w:r>
        <w:rPr>
          <w:rFonts w:hint="eastAsia" w:asciiTheme="majorHAnsi" w:hAnsiTheme="majorHAnsi"/>
          <w:color w:val="000000" w:themeColor="text1"/>
          <w:sz w:val="24"/>
        </w:rPr>
        <w:t>１６</w:t>
      </w:r>
      <w:r>
        <w:rPr>
          <w:rFonts w:hint="default" w:asciiTheme="majorHAnsi" w:hAnsiTheme="majorHAnsi"/>
          <w:color w:val="000000" w:themeColor="text1"/>
          <w:sz w:val="24"/>
        </w:rPr>
        <w:t>号）第</w:t>
      </w:r>
      <w:r>
        <w:rPr>
          <w:rFonts w:hint="eastAsia" w:asciiTheme="majorHAnsi" w:hAnsiTheme="majorHAnsi"/>
          <w:color w:val="000000" w:themeColor="text1"/>
          <w:sz w:val="24"/>
        </w:rPr>
        <w:t>１６７</w:t>
      </w:r>
      <w:r>
        <w:rPr>
          <w:rFonts w:hint="default" w:asciiTheme="majorHAnsi" w:hAnsiTheme="majorHAnsi"/>
          <w:color w:val="000000" w:themeColor="text1"/>
          <w:sz w:val="24"/>
        </w:rPr>
        <w:t>条の</w:t>
      </w:r>
      <w:r>
        <w:rPr>
          <w:rFonts w:hint="eastAsia" w:asciiTheme="majorHAnsi" w:hAnsiTheme="majorHAnsi"/>
          <w:color w:val="000000" w:themeColor="text1"/>
          <w:sz w:val="24"/>
        </w:rPr>
        <w:t>６</w:t>
      </w:r>
      <w:r>
        <w:rPr>
          <w:rFonts w:hint="default" w:asciiTheme="majorHAnsi" w:hAnsiTheme="majorHAnsi"/>
          <w:color w:val="000000" w:themeColor="text1"/>
          <w:sz w:val="24"/>
        </w:rPr>
        <w:t>の規定に基づき、</w:t>
      </w:r>
      <w:r>
        <w:rPr>
          <w:rFonts w:hint="eastAsia" w:asciiTheme="majorHAnsi" w:hAnsiTheme="majorHAnsi"/>
          <w:color w:val="000000" w:themeColor="text1"/>
          <w:sz w:val="24"/>
        </w:rPr>
        <w:t>下記により公告する。</w:t>
      </w:r>
    </w:p>
    <w:p>
      <w:pPr>
        <w:pStyle w:val="0"/>
        <w:rPr>
          <w:rFonts w:hint="default" w:asciiTheme="majorHAnsi" w:hAnsiTheme="majorHAnsi"/>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令和８年</w:t>
      </w:r>
      <w:r>
        <w:rPr>
          <w:rFonts w:hint="eastAsia"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202</w:t>
      </w:r>
      <w:r>
        <w:rPr>
          <w:rFonts w:hint="eastAsia" w:asciiTheme="minorEastAsia" w:hAnsiTheme="minorEastAsia" w:eastAsiaTheme="minorEastAsia"/>
          <w:color w:val="000000" w:themeColor="text1"/>
          <w:sz w:val="24"/>
        </w:rPr>
        <w:t>6</w:t>
      </w:r>
      <w:r>
        <w:rPr>
          <w:rFonts w:hint="eastAsia" w:asciiTheme="minorEastAsia" w:hAnsiTheme="minorEastAsia" w:eastAsiaTheme="minorEastAsia"/>
          <w:color w:val="000000" w:themeColor="text1"/>
          <w:sz w:val="24"/>
        </w:rPr>
        <w:t>年</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６月５日</w:t>
      </w:r>
    </w:p>
    <w:p>
      <w:pPr>
        <w:pStyle w:val="0"/>
        <w:rPr>
          <w:rFonts w:hint="default" w:asciiTheme="majorHAnsi" w:hAnsiTheme="majorHAnsi"/>
          <w:color w:val="000000" w:themeColor="text1"/>
          <w:sz w:val="24"/>
        </w:rPr>
      </w:pPr>
    </w:p>
    <w:p>
      <w:pPr>
        <w:pStyle w:val="0"/>
        <w:wordWrap w:val="0"/>
        <w:jc w:val="right"/>
        <w:rPr>
          <w:rFonts w:hint="default" w:asciiTheme="majorHAnsi" w:hAnsiTheme="majorHAnsi"/>
          <w:color w:val="000000" w:themeColor="text1"/>
          <w:sz w:val="24"/>
        </w:rPr>
      </w:pPr>
      <w:r>
        <w:rPr>
          <w:rFonts w:hint="eastAsia" w:asciiTheme="majorHAnsi" w:hAnsiTheme="majorHAnsi"/>
          <w:color w:val="000000" w:themeColor="text1"/>
          <w:sz w:val="24"/>
        </w:rPr>
        <w:t>下関市長　前田　晋太郎</w:t>
      </w:r>
    </w:p>
    <w:p>
      <w:pPr>
        <w:pStyle w:val="0"/>
        <w:rPr>
          <w:rFonts w:hint="default" w:asciiTheme="majorHAnsi" w:hAnsiTheme="majorHAnsi"/>
          <w:color w:val="000000" w:themeColor="text1"/>
          <w:sz w:val="24"/>
        </w:rPr>
      </w:pPr>
    </w:p>
    <w:p>
      <w:pPr>
        <w:pStyle w:val="21"/>
        <w:rPr>
          <w:rFonts w:hint="default"/>
          <w:color w:val="000000" w:themeColor="text1"/>
        </w:rPr>
      </w:pPr>
      <w:r>
        <w:rPr>
          <w:rFonts w:hint="eastAsia"/>
          <w:color w:val="000000" w:themeColor="text1"/>
        </w:rPr>
        <w:t>記</w:t>
      </w:r>
    </w:p>
    <w:p>
      <w:pPr>
        <w:pStyle w:val="0"/>
        <w:rPr>
          <w:rFonts w:hint="default"/>
          <w:color w:val="000000" w:themeColor="text1"/>
        </w:rPr>
      </w:pPr>
    </w:p>
    <w:p>
      <w:pPr>
        <w:pStyle w:val="32"/>
        <w:numPr>
          <w:ilvl w:val="0"/>
          <w:numId w:val="1"/>
        </w:numPr>
        <w:ind w:leftChars="0"/>
        <w:rPr>
          <w:rFonts w:hint="default" w:ascii="ＭＳ 明朝" w:hAnsi="ＭＳ 明朝"/>
          <w:sz w:val="24"/>
        </w:rPr>
      </w:pPr>
      <w:r>
        <w:rPr>
          <w:rFonts w:hint="eastAsia"/>
          <w:color w:val="000000" w:themeColor="text1"/>
          <w:sz w:val="24"/>
        </w:rPr>
        <w:t>業</w:t>
      </w:r>
      <w:r>
        <w:rPr>
          <w:rFonts w:hint="eastAsia"/>
          <w:color w:val="000000" w:themeColor="text1"/>
          <w:sz w:val="24"/>
        </w:rPr>
        <w:t xml:space="preserve"> </w:t>
      </w:r>
      <w:r>
        <w:rPr>
          <w:rFonts w:hint="eastAsia"/>
          <w:color w:val="000000" w:themeColor="text1"/>
          <w:sz w:val="24"/>
        </w:rPr>
        <w:t>務</w:t>
      </w:r>
      <w:r>
        <w:rPr>
          <w:rFonts w:hint="eastAsia"/>
          <w:color w:val="000000" w:themeColor="text1"/>
          <w:sz w:val="24"/>
        </w:rPr>
        <w:t xml:space="preserve"> </w:t>
      </w:r>
      <w:r>
        <w:rPr>
          <w:rFonts w:hint="eastAsia"/>
          <w:color w:val="000000" w:themeColor="text1"/>
          <w:sz w:val="24"/>
        </w:rPr>
        <w:t>名　</w:t>
      </w:r>
      <w:r>
        <w:rPr>
          <w:rFonts w:hint="eastAsia" w:ascii="ＭＳ 明朝" w:hAnsi="ＭＳ 明朝"/>
          <w:sz w:val="24"/>
        </w:rPr>
        <w:t>令和８年度　火の山パークウェイ道路施設等点検業務</w:t>
      </w:r>
    </w:p>
    <w:p>
      <w:pPr>
        <w:pStyle w:val="0"/>
        <w:ind w:left="2160" w:hanging="2160" w:hangingChars="900"/>
        <w:rPr>
          <w:rFonts w:hint="default"/>
          <w:color w:val="000000" w:themeColor="text1"/>
          <w:sz w:val="24"/>
        </w:rPr>
      </w:pPr>
    </w:p>
    <w:p>
      <w:pPr>
        <w:pStyle w:val="0"/>
        <w:rPr>
          <w:rFonts w:hint="default"/>
          <w:color w:val="000000" w:themeColor="text1"/>
          <w:sz w:val="24"/>
        </w:rPr>
      </w:pPr>
      <w:r>
        <w:rPr>
          <w:rFonts w:hint="eastAsia"/>
          <w:color w:val="000000" w:themeColor="text1"/>
          <w:sz w:val="24"/>
        </w:rPr>
        <w:t>２．業務場所　</w:t>
      </w:r>
      <w:r>
        <w:rPr>
          <w:rFonts w:hint="eastAsia" w:ascii="ＭＳ 明朝" w:hAnsi="ＭＳ 明朝"/>
          <w:sz w:val="24"/>
        </w:rPr>
        <w:t>下関市　大字藤ヶ谷ほか</w:t>
      </w:r>
    </w:p>
    <w:p>
      <w:pPr>
        <w:pStyle w:val="0"/>
        <w:rPr>
          <w:rFonts w:hint="default"/>
          <w:color w:val="000000" w:themeColor="text1"/>
          <w:sz w:val="24"/>
        </w:rPr>
      </w:pPr>
    </w:p>
    <w:p>
      <w:pPr>
        <w:pStyle w:val="0"/>
        <w:ind w:left="1200" w:hanging="1200" w:hangingChars="500"/>
        <w:rPr>
          <w:rFonts w:hint="default" w:ascii="ＭＳ 明朝" w:hAnsi="ＭＳ 明朝"/>
          <w:sz w:val="24"/>
        </w:rPr>
      </w:pPr>
      <w:r>
        <w:rPr>
          <w:rFonts w:hint="eastAsia"/>
          <w:color w:val="000000" w:themeColor="text1"/>
          <w:sz w:val="24"/>
        </w:rPr>
        <w:t>３．業務期間　</w:t>
      </w:r>
      <w:r>
        <w:rPr>
          <w:rFonts w:hint="eastAsia" w:ascii="ＭＳ 明朝" w:hAnsi="ＭＳ 明朝"/>
          <w:kern w:val="0"/>
          <w:sz w:val="24"/>
        </w:rPr>
        <w:t>契約締結日以降指定の日から令和９年２月２６日まで</w:t>
      </w:r>
    </w:p>
    <w:p>
      <w:pPr>
        <w:pStyle w:val="0"/>
        <w:rPr>
          <w:rFonts w:hint="default"/>
          <w:color w:val="000000" w:themeColor="text1"/>
          <w:sz w:val="24"/>
        </w:rPr>
      </w:pPr>
    </w:p>
    <w:p>
      <w:pPr>
        <w:pStyle w:val="0"/>
        <w:ind w:left="1200" w:hanging="1200" w:hangingChars="500"/>
        <w:rPr>
          <w:rFonts w:hint="default" w:ascii="ＭＳ 明朝" w:hAnsi="ＭＳ 明朝"/>
          <w:kern w:val="0"/>
          <w:sz w:val="24"/>
        </w:rPr>
      </w:pPr>
      <w:r>
        <w:rPr>
          <w:rFonts w:hint="eastAsia"/>
          <w:color w:val="000000" w:themeColor="text1"/>
          <w:sz w:val="24"/>
        </w:rPr>
        <w:t>４．業務内容　</w:t>
      </w:r>
      <w:r>
        <w:rPr>
          <w:rFonts w:hint="eastAsia" w:ascii="ＭＳ 明朝" w:hAnsi="ＭＳ 明朝"/>
          <w:kern w:val="0"/>
          <w:sz w:val="24"/>
        </w:rPr>
        <w:t>点検施設　Ｎ＝５施設　</w:t>
      </w:r>
    </w:p>
    <w:p>
      <w:pPr>
        <w:pStyle w:val="0"/>
        <w:ind w:firstLine="1680" w:firstLineChars="700"/>
        <w:rPr>
          <w:rFonts w:hint="default" w:ascii="ＭＳ 明朝" w:hAnsi="ＭＳ 明朝"/>
          <w:kern w:val="0"/>
          <w:sz w:val="24"/>
        </w:rPr>
      </w:pPr>
      <w:r>
        <w:rPr>
          <w:rFonts w:hint="eastAsia" w:ascii="ＭＳ 明朝" w:hAnsi="ＭＳ 明朝"/>
          <w:kern w:val="0"/>
          <w:sz w:val="24"/>
        </w:rPr>
        <w:t>橋梁点検　　　一式</w:t>
      </w:r>
    </w:p>
    <w:p>
      <w:pPr>
        <w:pStyle w:val="0"/>
        <w:ind w:firstLine="1680" w:firstLineChars="700"/>
        <w:rPr>
          <w:rFonts w:hint="default" w:ascii="ＭＳ 明朝" w:hAnsi="ＭＳ 明朝"/>
          <w:kern w:val="0"/>
          <w:sz w:val="24"/>
        </w:rPr>
      </w:pPr>
      <w:r>
        <w:rPr>
          <w:rFonts w:hint="eastAsia" w:ascii="ＭＳ 明朝" w:hAnsi="ＭＳ 明朝"/>
          <w:kern w:val="0"/>
          <w:sz w:val="24"/>
        </w:rPr>
        <w:t>張出床版点検　一式</w:t>
      </w:r>
    </w:p>
    <w:p>
      <w:pPr>
        <w:pStyle w:val="0"/>
        <w:ind w:firstLine="1680" w:firstLineChars="700"/>
        <w:rPr>
          <w:rFonts w:hint="default" w:ascii="ＭＳ 明朝" w:hAnsi="ＭＳ 明朝"/>
          <w:kern w:val="0"/>
          <w:sz w:val="24"/>
        </w:rPr>
      </w:pPr>
      <w:r>
        <w:rPr>
          <w:rFonts w:hint="eastAsia" w:ascii="ＭＳ 明朝" w:hAnsi="ＭＳ 明朝"/>
          <w:kern w:val="0"/>
          <w:sz w:val="24"/>
        </w:rPr>
        <w:t>防護柵点検　　一式</w:t>
      </w:r>
    </w:p>
    <w:p>
      <w:pPr>
        <w:pStyle w:val="0"/>
        <w:ind w:left="1200" w:hanging="1200" w:hangingChars="500"/>
        <w:rPr>
          <w:rFonts w:hint="default"/>
          <w:color w:val="000000" w:themeColor="text1"/>
          <w:sz w:val="24"/>
        </w:rPr>
      </w:pPr>
    </w:p>
    <w:p>
      <w:pPr>
        <w:pStyle w:val="0"/>
        <w:rPr>
          <w:rFonts w:hint="default"/>
          <w:color w:val="000000" w:themeColor="text1"/>
          <w:sz w:val="24"/>
        </w:rPr>
      </w:pPr>
      <w:r>
        <w:rPr>
          <w:rFonts w:hint="eastAsia"/>
          <w:color w:val="000000" w:themeColor="text1"/>
          <w:sz w:val="24"/>
        </w:rPr>
        <w:t>５．入札条件</w:t>
      </w:r>
    </w:p>
    <w:p>
      <w:pPr>
        <w:pStyle w:val="0"/>
        <w:ind w:firstLine="240" w:firstLineChars="100"/>
        <w:rPr>
          <w:rFonts w:hint="default" w:ascii="ＭＳ 明朝" w:hAnsi="ＭＳ 明朝"/>
          <w:sz w:val="24"/>
        </w:rPr>
      </w:pPr>
      <w:r>
        <w:rPr>
          <w:rFonts w:hint="eastAsia" w:ascii="ＭＳ 明朝" w:hAnsi="ＭＳ 明朝"/>
          <w:sz w:val="24"/>
        </w:rPr>
        <w:t>（１）地方自治法施行令第１６７条の４に規定する者に該当しないこと。</w:t>
      </w:r>
    </w:p>
    <w:p>
      <w:pPr>
        <w:pStyle w:val="0"/>
        <w:ind w:left="732" w:leftChars="120" w:hanging="480" w:hangingChars="200"/>
        <w:rPr>
          <w:rFonts w:hint="default" w:ascii="ＭＳ 明朝" w:hAnsi="ＭＳ 明朝"/>
          <w:sz w:val="24"/>
        </w:rPr>
      </w:pPr>
      <w:r>
        <w:rPr>
          <w:rFonts w:hint="eastAsia" w:ascii="ＭＳ 明朝" w:hAnsi="ＭＳ 明朝"/>
          <w:sz w:val="24"/>
        </w:rPr>
        <w:t>（２）この公告の日から入札日までの間において、下関市競争入札参加有資格者指名停止等措置要綱に基づく指名停止の措置を受けていないこと。</w:t>
      </w:r>
    </w:p>
    <w:p>
      <w:pPr>
        <w:pStyle w:val="0"/>
        <w:ind w:firstLine="240" w:firstLineChars="100"/>
        <w:rPr>
          <w:rFonts w:hint="default" w:ascii="ＭＳ 明朝" w:hAnsi="ＭＳ 明朝"/>
          <w:sz w:val="24"/>
        </w:rPr>
      </w:pPr>
      <w:r>
        <w:rPr>
          <w:rFonts w:hint="eastAsia" w:ascii="ＭＳ 明朝" w:hAnsi="ＭＳ 明朝"/>
          <w:sz w:val="24"/>
        </w:rPr>
        <w:t>（３</w:t>
      </w:r>
      <w:r>
        <w:rPr>
          <w:rFonts w:hint="eastAsia" w:ascii="ＭＳ 明朝" w:hAnsi="ＭＳ 明朝"/>
          <w:sz w:val="24"/>
        </w:rPr>
        <w:t xml:space="preserve">) </w:t>
      </w:r>
      <w:r>
        <w:rPr>
          <w:rFonts w:hint="eastAsia" w:ascii="ＭＳ 明朝" w:hAnsi="ＭＳ 明朝"/>
          <w:sz w:val="24"/>
        </w:rPr>
        <w:t>参加資格</w:t>
      </w:r>
    </w:p>
    <w:p>
      <w:pPr>
        <w:pStyle w:val="0"/>
        <w:ind w:left="943" w:leftChars="335" w:hanging="240" w:hangingChars="100"/>
        <w:rPr>
          <w:rFonts w:hint="default" w:ascii="ＭＳ 明朝" w:hAnsi="ＭＳ 明朝"/>
          <w:sz w:val="24"/>
        </w:rPr>
      </w:pPr>
      <w:r>
        <w:rPr>
          <w:rFonts w:hint="eastAsia" w:ascii="ＭＳ 明朝" w:hAnsi="ＭＳ 明朝"/>
          <w:sz w:val="24"/>
        </w:rPr>
        <w:t>ア　下関市物品・役務競争入札参加有資格者名簿の「調査・研究」に登録があり、下関市内に本店又は契約締結権のある営業所等を有すること。</w:t>
      </w:r>
    </w:p>
    <w:p>
      <w:pPr>
        <w:pStyle w:val="0"/>
        <w:ind w:left="943" w:leftChars="335" w:hanging="240" w:hangingChars="100"/>
        <w:rPr>
          <w:rFonts w:hint="default" w:ascii="ＭＳ 明朝" w:hAnsi="ＭＳ 明朝"/>
          <w:sz w:val="24"/>
        </w:rPr>
      </w:pPr>
      <w:r>
        <w:rPr>
          <w:rFonts w:hint="eastAsia" w:ascii="ＭＳ 明朝" w:hAnsi="ＭＳ 明朝"/>
          <w:sz w:val="24"/>
        </w:rPr>
        <w:t>イ　国土交通省の建設コンサルタントの「鋼構造及びコンクリート部門」に登録があること。</w:t>
      </w:r>
    </w:p>
    <w:p>
      <w:pPr>
        <w:pStyle w:val="0"/>
        <w:ind w:left="908" w:leftChars="318" w:hanging="240" w:hangingChars="100"/>
        <w:rPr>
          <w:rFonts w:hint="default" w:ascii="ＭＳ 明朝" w:hAnsi="ＭＳ 明朝"/>
          <w:sz w:val="24"/>
        </w:rPr>
      </w:pPr>
      <w:r>
        <w:rPr>
          <w:rFonts w:hint="eastAsia" w:ascii="ＭＳ 明朝" w:hAnsi="ＭＳ 明朝"/>
          <w:sz w:val="24"/>
        </w:rPr>
        <w:t>ウ　地方公共団体に対して、山口県策定の「山口県橋梁点検要領案」を用いた業務実績を有し、引き渡した実績を有すること。</w:t>
      </w:r>
    </w:p>
    <w:p>
      <w:pPr>
        <w:pStyle w:val="0"/>
        <w:ind w:firstLine="720" w:firstLineChars="300"/>
        <w:rPr>
          <w:rFonts w:hint="default" w:ascii="ＭＳ 明朝" w:hAnsi="ＭＳ 明朝"/>
          <w:sz w:val="24"/>
        </w:rPr>
      </w:pPr>
      <w:r>
        <w:rPr>
          <w:rFonts w:hint="eastAsia" w:ascii="ＭＳ 明朝" w:hAnsi="ＭＳ 明朝"/>
          <w:sz w:val="24"/>
        </w:rPr>
        <w:t>エ　管理技術者、照査技術者は、以下のいずれかの資格保有者とすること。</w:t>
      </w:r>
    </w:p>
    <w:p>
      <w:pPr>
        <w:pStyle w:val="0"/>
        <w:ind w:left="975" w:leftChars="350" w:hanging="240" w:hangingChars="100"/>
        <w:rPr>
          <w:rFonts w:hint="default" w:ascii="ＭＳ 明朝" w:hAnsi="ＭＳ 明朝"/>
          <w:sz w:val="24"/>
        </w:rPr>
      </w:pPr>
      <w:r>
        <w:rPr>
          <w:rFonts w:hint="eastAsia" w:ascii="ＭＳ 明朝" w:hAnsi="ＭＳ 明朝"/>
          <w:sz w:val="24"/>
        </w:rPr>
        <w:t>・技術士〔総合技術監理部門（建設</w:t>
      </w:r>
      <w:r>
        <w:rPr>
          <w:rFonts w:hint="eastAsia" w:ascii="ＭＳ 明朝" w:hAnsi="ＭＳ 明朝"/>
          <w:sz w:val="24"/>
        </w:rPr>
        <w:t>-</w:t>
      </w:r>
      <w:r>
        <w:rPr>
          <w:rFonts w:hint="eastAsia" w:ascii="ＭＳ 明朝" w:hAnsi="ＭＳ 明朝"/>
          <w:sz w:val="24"/>
        </w:rPr>
        <w:t>鋼構造及びコンクリート）、建設部門（鋼構造及びコンクリート）〕</w:t>
      </w:r>
    </w:p>
    <w:p>
      <w:pPr>
        <w:pStyle w:val="0"/>
        <w:ind w:firstLine="840" w:firstLineChars="350"/>
        <w:rPr>
          <w:rFonts w:hint="default" w:ascii="ＭＳ 明朝" w:hAnsi="ＭＳ 明朝"/>
          <w:sz w:val="24"/>
        </w:rPr>
      </w:pPr>
      <w:r>
        <w:rPr>
          <w:rFonts w:hint="eastAsia" w:ascii="ＭＳ 明朝" w:hAnsi="ＭＳ 明朝"/>
          <w:sz w:val="24"/>
        </w:rPr>
        <w:t>・ＲＣＣＭ（鋼構造及びコンクリート）</w:t>
      </w:r>
    </w:p>
    <w:p>
      <w:pPr>
        <w:pStyle w:val="0"/>
        <w:ind w:left="2" w:firstLine="840" w:firstLineChars="350"/>
        <w:rPr>
          <w:rFonts w:hint="default" w:ascii="ＭＳ 明朝" w:hAnsi="ＭＳ 明朝"/>
          <w:sz w:val="24"/>
        </w:rPr>
      </w:pPr>
      <w:r>
        <w:rPr>
          <w:rFonts w:hint="eastAsia" w:ascii="ＭＳ 明朝" w:hAnsi="ＭＳ 明朝"/>
          <w:sz w:val="24"/>
        </w:rPr>
        <w:t>・国土交通省登録技術者資格（施設分類「橋梁」、業務「計画・調</w:t>
      </w:r>
    </w:p>
    <w:p>
      <w:pPr>
        <w:pStyle w:val="0"/>
        <w:ind w:left="2" w:firstLine="1080" w:firstLineChars="450"/>
        <w:rPr>
          <w:rFonts w:hint="default" w:ascii="ＭＳ 明朝" w:hAnsi="ＭＳ 明朝"/>
          <w:sz w:val="24"/>
        </w:rPr>
      </w:pPr>
      <w:r>
        <w:rPr>
          <w:rFonts w:hint="eastAsia" w:ascii="ＭＳ 明朝" w:hAnsi="ＭＳ 明朝"/>
          <w:sz w:val="24"/>
        </w:rPr>
        <w:t>査・設計」、知識・技術を求める者「管理技術者・照査技術者」）</w:t>
      </w:r>
    </w:p>
    <w:p>
      <w:pPr>
        <w:pStyle w:val="0"/>
        <w:ind w:left="1080" w:leftChars="400" w:hanging="240" w:hangingChars="100"/>
        <w:rPr>
          <w:rFonts w:hint="default" w:ascii="ＭＳ 明朝" w:hAnsi="ＭＳ 明朝"/>
          <w:sz w:val="24"/>
        </w:rPr>
      </w:pPr>
      <w:r>
        <w:rPr>
          <w:rFonts w:hint="eastAsia" w:ascii="ＭＳ 明朝" w:hAnsi="ＭＳ 明朝"/>
          <w:sz w:val="24"/>
        </w:rPr>
        <w:t>・建設コンサルタント登録規定に基づく技術管理者</w:t>
      </w:r>
      <w:r>
        <w:rPr>
          <w:rFonts w:hint="eastAsia" w:ascii="ＭＳ 明朝" w:hAnsi="ＭＳ 明朝"/>
          <w:sz w:val="24"/>
        </w:rPr>
        <w:t>[</w:t>
      </w:r>
      <w:r>
        <w:rPr>
          <w:rFonts w:hint="eastAsia" w:ascii="ＭＳ 明朝" w:hAnsi="ＭＳ 明朝"/>
          <w:sz w:val="24"/>
        </w:rPr>
        <w:t>鋼構造及びコンクリート</w:t>
      </w:r>
      <w:r>
        <w:rPr>
          <w:rFonts w:hint="eastAsia" w:ascii="ＭＳ 明朝" w:hAnsi="ＭＳ 明朝"/>
          <w:sz w:val="24"/>
        </w:rPr>
        <w:t>]</w:t>
      </w:r>
    </w:p>
    <w:p>
      <w:pPr>
        <w:pStyle w:val="0"/>
        <w:ind w:left="1080" w:leftChars="400" w:hanging="240" w:hangingChars="100"/>
        <w:rPr>
          <w:rFonts w:hint="default" w:ascii="ＭＳ 明朝" w:hAnsi="ＭＳ 明朝"/>
          <w:sz w:val="24"/>
        </w:rPr>
      </w:pPr>
      <w:r>
        <w:rPr>
          <w:rFonts w:hint="eastAsia" w:ascii="ＭＳ 明朝" w:hAnsi="ＭＳ 明朝"/>
          <w:sz w:val="24"/>
        </w:rPr>
        <w:t>・土木学会認定技術者資格制度に基づく土木学会認定技術者</w:t>
      </w:r>
      <w:r>
        <w:rPr>
          <w:rFonts w:hint="eastAsia" w:ascii="ＭＳ 明朝" w:hAnsi="ＭＳ 明朝"/>
          <w:sz w:val="24"/>
        </w:rPr>
        <w:t>[</w:t>
      </w:r>
      <w:r>
        <w:rPr>
          <w:rFonts w:hint="eastAsia" w:ascii="ＭＳ 明朝" w:hAnsi="ＭＳ 明朝"/>
          <w:sz w:val="24"/>
        </w:rPr>
        <w:t>特別上級技術者</w:t>
      </w:r>
      <w:r>
        <w:rPr>
          <w:rFonts w:hint="eastAsia" w:ascii="ＭＳ 明朝" w:hAnsi="ＭＳ 明朝"/>
          <w:sz w:val="24"/>
        </w:rPr>
        <w:t>(</w:t>
      </w:r>
      <w:r>
        <w:rPr>
          <w:rFonts w:hint="eastAsia" w:ascii="ＭＳ 明朝" w:hAnsi="ＭＳ 明朝"/>
          <w:sz w:val="24"/>
        </w:rPr>
        <w:t>分野：メンテナンス</w:t>
      </w:r>
      <w:r>
        <w:rPr>
          <w:rFonts w:hint="eastAsia" w:ascii="ＭＳ 明朝" w:hAnsi="ＭＳ 明朝"/>
          <w:sz w:val="24"/>
        </w:rPr>
        <w:t>)</w:t>
      </w:r>
      <w:r>
        <w:rPr>
          <w:rFonts w:hint="eastAsia" w:ascii="ＭＳ 明朝" w:hAnsi="ＭＳ 明朝"/>
          <w:sz w:val="24"/>
        </w:rPr>
        <w:t>、上級技術者コース</w:t>
      </w:r>
      <w:r>
        <w:rPr>
          <w:rFonts w:hint="eastAsia" w:ascii="ＭＳ 明朝" w:hAnsi="ＭＳ 明朝"/>
          <w:sz w:val="24"/>
        </w:rPr>
        <w:t>A(</w:t>
      </w:r>
      <w:r>
        <w:rPr>
          <w:rFonts w:hint="eastAsia" w:ascii="ＭＳ 明朝" w:hAnsi="ＭＳ 明朝"/>
          <w:sz w:val="24"/>
        </w:rPr>
        <w:t>分野：メンテナンス</w:t>
      </w:r>
      <w:r>
        <w:rPr>
          <w:rFonts w:hint="eastAsia" w:ascii="ＭＳ 明朝" w:hAnsi="ＭＳ 明朝"/>
          <w:sz w:val="24"/>
        </w:rPr>
        <w:t>)</w:t>
      </w:r>
      <w:r>
        <w:rPr>
          <w:rFonts w:hint="eastAsia" w:ascii="ＭＳ 明朝" w:hAnsi="ＭＳ 明朝"/>
          <w:sz w:val="24"/>
        </w:rPr>
        <w:t>又はコース</w:t>
      </w:r>
      <w:r>
        <w:rPr>
          <w:rFonts w:hint="eastAsia" w:ascii="ＭＳ 明朝" w:hAnsi="ＭＳ 明朝"/>
          <w:sz w:val="24"/>
        </w:rPr>
        <w:t>B(</w:t>
      </w:r>
      <w:r>
        <w:rPr>
          <w:rFonts w:hint="eastAsia" w:ascii="ＭＳ 明朝" w:hAnsi="ＭＳ 明朝"/>
          <w:sz w:val="24"/>
        </w:rPr>
        <w:t>分野：橋梁</w:t>
      </w:r>
      <w:r>
        <w:rPr>
          <w:rFonts w:hint="eastAsia" w:ascii="ＭＳ 明朝" w:hAnsi="ＭＳ 明朝"/>
          <w:sz w:val="24"/>
        </w:rPr>
        <w:t>)</w:t>
      </w:r>
      <w:r>
        <w:rPr>
          <w:rFonts w:hint="eastAsia" w:ascii="ＭＳ 明朝" w:hAnsi="ＭＳ 明朝"/>
          <w:sz w:val="24"/>
        </w:rPr>
        <w:t>、１級技術者コース</w:t>
      </w:r>
      <w:r>
        <w:rPr>
          <w:rFonts w:hint="eastAsia" w:ascii="ＭＳ 明朝" w:hAnsi="ＭＳ 明朝"/>
          <w:sz w:val="24"/>
        </w:rPr>
        <w:t>A</w:t>
      </w:r>
      <w:r>
        <w:rPr>
          <w:rFonts w:hint="eastAsia" w:ascii="ＭＳ 明朝" w:hAnsi="ＭＳ 明朝"/>
          <w:sz w:val="24"/>
        </w:rPr>
        <w:t>－分野：メンテナンス</w:t>
      </w:r>
      <w:r>
        <w:rPr>
          <w:rFonts w:hint="eastAsia" w:ascii="ＭＳ 明朝" w:hAnsi="ＭＳ 明朝"/>
          <w:sz w:val="24"/>
        </w:rPr>
        <w:t>)</w:t>
      </w:r>
      <w:r>
        <w:rPr>
          <w:rFonts w:hint="eastAsia" w:ascii="ＭＳ 明朝" w:hAnsi="ＭＳ 明朝"/>
          <w:sz w:val="24"/>
        </w:rPr>
        <w:t>又はコース</w:t>
      </w:r>
      <w:r>
        <w:rPr>
          <w:rFonts w:hint="eastAsia" w:ascii="ＭＳ 明朝" w:hAnsi="ＭＳ 明朝"/>
          <w:sz w:val="24"/>
        </w:rPr>
        <w:t>B(</w:t>
      </w:r>
      <w:r>
        <w:rPr>
          <w:rFonts w:hint="eastAsia" w:ascii="ＭＳ 明朝" w:hAnsi="ＭＳ 明朝"/>
          <w:sz w:val="24"/>
        </w:rPr>
        <w:t>分野：橋梁）</w:t>
      </w:r>
      <w:r>
        <w:rPr>
          <w:rFonts w:hint="eastAsia" w:ascii="ＭＳ 明朝" w:hAnsi="ＭＳ 明朝"/>
          <w:sz w:val="24"/>
        </w:rPr>
        <w:t>]</w:t>
      </w:r>
    </w:p>
    <w:p>
      <w:pPr>
        <w:pStyle w:val="0"/>
        <w:ind w:left="2" w:firstLine="720" w:firstLineChars="300"/>
        <w:rPr>
          <w:rFonts w:hint="default" w:ascii="ＭＳ 明朝" w:hAnsi="ＭＳ 明朝"/>
          <w:sz w:val="24"/>
        </w:rPr>
      </w:pPr>
      <w:r>
        <w:rPr>
          <w:rFonts w:hint="eastAsia" w:ascii="ＭＳ 明朝" w:hAnsi="ＭＳ 明朝"/>
          <w:sz w:val="24"/>
        </w:rPr>
        <w:t>オ　担当技術者は、以下のいずれかの資格保有者とすること。</w:t>
      </w:r>
    </w:p>
    <w:p>
      <w:pPr>
        <w:pStyle w:val="0"/>
        <w:ind w:left="2" w:firstLine="840" w:firstLineChars="350"/>
        <w:rPr>
          <w:rFonts w:hint="default" w:ascii="ＭＳ 明朝" w:hAnsi="ＭＳ 明朝"/>
          <w:sz w:val="24"/>
        </w:rPr>
      </w:pPr>
      <w:r>
        <w:rPr>
          <w:rFonts w:hint="eastAsia" w:ascii="ＭＳ 明朝" w:hAnsi="ＭＳ 明朝"/>
          <w:sz w:val="24"/>
        </w:rPr>
        <w:t>・本業務における管理技術者と同等の資格</w:t>
      </w:r>
    </w:p>
    <w:p>
      <w:pPr>
        <w:pStyle w:val="0"/>
        <w:ind w:left="2" w:firstLine="840" w:firstLineChars="350"/>
        <w:rPr>
          <w:rFonts w:hint="default" w:ascii="ＭＳ 明朝" w:hAnsi="ＭＳ 明朝"/>
          <w:sz w:val="24"/>
        </w:rPr>
      </w:pPr>
      <w:r>
        <w:rPr>
          <w:rFonts w:hint="eastAsia" w:ascii="ＭＳ 明朝" w:hAnsi="ＭＳ 明朝"/>
          <w:sz w:val="24"/>
        </w:rPr>
        <w:t>・国土交通省登録技術者資格において、以下に該当する資格</w:t>
      </w:r>
    </w:p>
    <w:p>
      <w:pPr>
        <w:pStyle w:val="0"/>
        <w:ind w:left="2" w:firstLine="960" w:firstLineChars="400"/>
        <w:rPr>
          <w:rFonts w:hint="default" w:ascii="ＭＳ 明朝" w:hAnsi="ＭＳ 明朝"/>
          <w:sz w:val="24"/>
        </w:rPr>
      </w:pPr>
      <w:r>
        <w:rPr>
          <w:rFonts w:hint="eastAsia" w:ascii="ＭＳ 明朝" w:hAnsi="ＭＳ 明朝"/>
          <w:sz w:val="24"/>
        </w:rPr>
        <w:t>〔鋼橋〕</w:t>
      </w:r>
    </w:p>
    <w:p>
      <w:pPr>
        <w:pStyle w:val="0"/>
        <w:ind w:left="2" w:firstLine="1320" w:firstLineChars="550"/>
        <w:rPr>
          <w:rFonts w:hint="default" w:ascii="ＭＳ 明朝" w:hAnsi="ＭＳ 明朝"/>
          <w:sz w:val="24"/>
        </w:rPr>
      </w:pPr>
      <w:r>
        <w:rPr>
          <w:rFonts w:hint="eastAsia" w:ascii="ＭＳ 明朝" w:hAnsi="ＭＳ 明朝"/>
          <w:sz w:val="24"/>
        </w:rPr>
        <w:t>施設分野：橋梁（鋼橋）</w:t>
      </w:r>
    </w:p>
    <w:p>
      <w:pPr>
        <w:pStyle w:val="0"/>
        <w:ind w:left="2" w:firstLine="1320" w:firstLineChars="550"/>
        <w:rPr>
          <w:rFonts w:hint="default" w:ascii="ＭＳ 明朝" w:hAnsi="ＭＳ 明朝"/>
          <w:sz w:val="24"/>
        </w:rPr>
      </w:pPr>
      <w:r>
        <w:rPr>
          <w:rFonts w:hint="eastAsia" w:ascii="ＭＳ 明朝" w:hAnsi="ＭＳ 明朝"/>
          <w:sz w:val="24"/>
        </w:rPr>
        <w:t>業務：点検・診断に該当する資格</w:t>
      </w:r>
    </w:p>
    <w:p>
      <w:pPr>
        <w:pStyle w:val="0"/>
        <w:ind w:left="2" w:firstLine="960" w:firstLineChars="400"/>
        <w:rPr>
          <w:rFonts w:hint="default" w:ascii="ＭＳ 明朝" w:hAnsi="ＭＳ 明朝"/>
          <w:sz w:val="24"/>
        </w:rPr>
      </w:pPr>
      <w:r>
        <w:rPr>
          <w:rFonts w:hint="eastAsia" w:ascii="ＭＳ 明朝" w:hAnsi="ＭＳ 明朝"/>
          <w:sz w:val="24"/>
        </w:rPr>
        <w:t>〔コンクリート橋〕</w:t>
      </w:r>
    </w:p>
    <w:p>
      <w:pPr>
        <w:pStyle w:val="0"/>
        <w:ind w:left="2" w:firstLine="1320" w:firstLineChars="550"/>
        <w:rPr>
          <w:rFonts w:hint="default" w:ascii="ＭＳ 明朝" w:hAnsi="ＭＳ 明朝"/>
          <w:sz w:val="24"/>
        </w:rPr>
      </w:pPr>
      <w:r>
        <w:rPr>
          <w:rFonts w:hint="eastAsia" w:ascii="ＭＳ 明朝" w:hAnsi="ＭＳ 明朝"/>
          <w:sz w:val="24"/>
        </w:rPr>
        <w:t>施設分野：橋梁（コンクリート橋）</w:t>
      </w:r>
    </w:p>
    <w:p>
      <w:pPr>
        <w:pStyle w:val="0"/>
        <w:ind w:left="2" w:firstLine="1320" w:firstLineChars="550"/>
        <w:rPr>
          <w:rFonts w:hint="default" w:ascii="ＭＳ 明朝" w:hAnsi="ＭＳ 明朝"/>
          <w:sz w:val="24"/>
        </w:rPr>
      </w:pPr>
      <w:r>
        <w:rPr>
          <w:rFonts w:hint="eastAsia" w:ascii="ＭＳ 明朝" w:hAnsi="ＭＳ 明朝"/>
          <w:sz w:val="24"/>
        </w:rPr>
        <w:t>業務：点検・診断に該当する資格</w:t>
      </w:r>
    </w:p>
    <w:p>
      <w:pPr>
        <w:pStyle w:val="0"/>
        <w:ind w:left="2" w:firstLine="360" w:firstLineChars="150"/>
        <w:rPr>
          <w:rFonts w:hint="default" w:ascii="ＭＳ 明朝" w:hAnsi="ＭＳ 明朝"/>
          <w:sz w:val="24"/>
        </w:rPr>
      </w:pPr>
      <w:r>
        <w:rPr>
          <w:rFonts w:hint="eastAsia" w:ascii="ＭＳ 明朝" w:hAnsi="ＭＳ 明朝"/>
          <w:sz w:val="24"/>
        </w:rPr>
        <w:t>（４）入札に参加しようとする者の間に資本関係又は人的関係がないこと。</w:t>
      </w:r>
    </w:p>
    <w:p>
      <w:pPr>
        <w:pStyle w:val="0"/>
        <w:ind w:left="837" w:leftChars="170" w:hanging="480" w:hangingChars="200"/>
        <w:rPr>
          <w:rFonts w:hint="default" w:ascii="ＭＳ 明朝" w:hAnsi="ＭＳ 明朝"/>
          <w:sz w:val="24"/>
        </w:rPr>
      </w:pPr>
      <w:r>
        <w:rPr>
          <w:rFonts w:hint="eastAsia" w:ascii="ＭＳ 明朝" w:hAnsi="ＭＳ 明朝"/>
          <w:sz w:val="24"/>
        </w:rPr>
        <w:t>（５）入札参加資格確認申請手続きにおいて、滞りなく手続が完了し、入札参加資格を認められていること。</w:t>
      </w:r>
    </w:p>
    <w:p>
      <w:pPr>
        <w:pStyle w:val="0"/>
        <w:rPr>
          <w:rFonts w:hint="default" w:asciiTheme="majorHAnsi" w:hAnsiTheme="majorHAnsi"/>
          <w:color w:val="000000" w:themeColor="text1"/>
          <w:sz w:val="24"/>
        </w:rPr>
      </w:pP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６．申請方法</w:t>
      </w:r>
    </w:p>
    <w:p>
      <w:pPr>
        <w:pStyle w:val="0"/>
        <w:ind w:left="480" w:hanging="480" w:hangingChars="200"/>
        <w:rPr>
          <w:rFonts w:hint="default" w:asciiTheme="minorEastAsia" w:hAnsiTheme="minorEastAsia" w:eastAsiaTheme="minorEastAsia"/>
          <w:color w:val="000000" w:themeColor="text1"/>
          <w:sz w:val="24"/>
        </w:rPr>
      </w:pPr>
      <w:r>
        <w:rPr>
          <w:rFonts w:hint="eastAsia" w:asciiTheme="majorHAnsi" w:hAnsiTheme="majorHAnsi"/>
          <w:color w:val="000000" w:themeColor="text1"/>
          <w:sz w:val="24"/>
        </w:rPr>
        <w:t>　</w:t>
      </w:r>
      <w:r>
        <w:rPr>
          <w:rFonts w:hint="eastAsia" w:asciiTheme="minorEastAsia" w:hAnsiTheme="minorEastAsia" w:eastAsiaTheme="minorEastAsia"/>
          <w:color w:val="000000" w:themeColor="text1"/>
          <w:sz w:val="24"/>
        </w:rPr>
        <w:t>　「入札参加資格確認申請書」（様式１）に次に示す書類を添付し、下関市観光スポーツ文化部観光施設課開発整備係（〒</w:t>
      </w:r>
      <w:r>
        <w:rPr>
          <w:rFonts w:hint="eastAsia" w:asciiTheme="minorEastAsia" w:hAnsiTheme="minorEastAsia" w:eastAsiaTheme="minorEastAsia"/>
          <w:color w:val="000000" w:themeColor="text1"/>
          <w:sz w:val="24"/>
        </w:rPr>
        <w:t>750-8521</w:t>
      </w:r>
      <w:r>
        <w:rPr>
          <w:rFonts w:hint="eastAsia" w:asciiTheme="minorEastAsia" w:hAnsiTheme="minorEastAsia" w:eastAsiaTheme="minorEastAsia"/>
          <w:color w:val="000000" w:themeColor="text1"/>
          <w:sz w:val="24"/>
        </w:rPr>
        <w:t>　下関市南部町</w:t>
      </w:r>
      <w:r>
        <w:rPr>
          <w:rFonts w:hint="eastAsia" w:asciiTheme="minorEastAsia" w:hAnsiTheme="minorEastAsia" w:eastAsiaTheme="minorEastAsia"/>
          <w:color w:val="000000" w:themeColor="text1"/>
          <w:sz w:val="24"/>
        </w:rPr>
        <w:t>1</w:t>
      </w:r>
      <w:r>
        <w:rPr>
          <w:rFonts w:hint="eastAsia" w:asciiTheme="minorEastAsia" w:hAnsiTheme="minorEastAsia" w:eastAsiaTheme="minorEastAsia"/>
          <w:color w:val="000000" w:themeColor="text1"/>
          <w:sz w:val="24"/>
        </w:rPr>
        <w:t>番</w:t>
      </w:r>
      <w:r>
        <w:rPr>
          <w:rFonts w:hint="eastAsia" w:asciiTheme="minorEastAsia" w:hAnsiTheme="minorEastAsia" w:eastAsiaTheme="minorEastAsia"/>
          <w:color w:val="000000" w:themeColor="text1"/>
          <w:sz w:val="24"/>
        </w:rPr>
        <w:t>1</w:t>
      </w:r>
      <w:r>
        <w:rPr>
          <w:rFonts w:hint="eastAsia" w:asciiTheme="minorEastAsia" w:hAnsiTheme="minorEastAsia" w:eastAsiaTheme="minorEastAsia"/>
          <w:color w:val="000000" w:themeColor="text1"/>
          <w:sz w:val="24"/>
        </w:rPr>
        <w:t>号）に持参又は郵送（提出期限までに必着のこと）すること。</w:t>
      </w:r>
    </w:p>
    <w:p>
      <w:pPr>
        <w:pStyle w:val="0"/>
        <w:ind w:left="240" w:hanging="240" w:hangingChars="100"/>
        <w:rPr>
          <w:rFonts w:hint="default" w:asciiTheme="majorHAnsi" w:hAnsiTheme="majorHAnsi"/>
          <w:color w:val="000000" w:themeColor="text1"/>
          <w:sz w:val="24"/>
        </w:rPr>
      </w:pPr>
      <w:r>
        <w:rPr>
          <w:rFonts w:hint="eastAsia" w:asciiTheme="majorHAnsi" w:hAnsiTheme="majorHAnsi"/>
          <w:color w:val="000000" w:themeColor="text1"/>
          <w:sz w:val="24"/>
        </w:rPr>
        <w:t>　　添付書類　</w:t>
      </w:r>
    </w:p>
    <w:p>
      <w:pPr>
        <w:pStyle w:val="0"/>
        <w:ind w:left="420" w:leftChars="200" w:firstLine="240" w:firstLineChars="100"/>
        <w:rPr>
          <w:rFonts w:hint="default" w:asciiTheme="majorHAnsi" w:hAnsiTheme="majorHAnsi"/>
          <w:color w:val="000000" w:themeColor="text1"/>
          <w:sz w:val="24"/>
        </w:rPr>
      </w:pPr>
      <w:r>
        <w:rPr>
          <w:rFonts w:hint="eastAsia" w:asciiTheme="majorHAnsi" w:hAnsiTheme="majorHAnsi"/>
          <w:color w:val="000000" w:themeColor="text1"/>
          <w:sz w:val="24"/>
        </w:rPr>
        <w:t>入札条件（３）</w:t>
      </w:r>
      <w:r>
        <w:rPr>
          <w:rFonts w:hint="eastAsia" w:ascii="Arial" w:hAnsi="Arial"/>
          <w:color w:val="000000"/>
          <w:sz w:val="24"/>
        </w:rPr>
        <w:t>イに示す</w:t>
      </w:r>
      <w:r>
        <w:rPr>
          <w:rFonts w:hint="eastAsia" w:ascii="ＭＳ 明朝" w:hAnsi="ＭＳ 明朝"/>
          <w:sz w:val="24"/>
        </w:rPr>
        <w:t>国土交通省における登録、</w:t>
      </w:r>
      <w:r>
        <w:rPr>
          <w:rFonts w:hint="eastAsia" w:asciiTheme="majorHAnsi" w:hAnsiTheme="majorHAnsi"/>
          <w:color w:val="000000" w:themeColor="text1"/>
          <w:sz w:val="24"/>
        </w:rPr>
        <w:t>ウ、エ、オ、の内容が確認できる書類</w:t>
      </w:r>
    </w:p>
    <w:p>
      <w:pPr>
        <w:pStyle w:val="0"/>
        <w:jc w:val="right"/>
        <w:rPr>
          <w:rFonts w:hint="default" w:asciiTheme="majorHAnsi" w:hAnsiTheme="majorHAnsi"/>
          <w:b w:val="1"/>
          <w:color w:val="000000" w:themeColor="text1"/>
          <w:sz w:val="24"/>
        </w:rPr>
      </w:pPr>
      <w:r>
        <w:rPr>
          <w:rFonts w:hint="eastAsia" w:asciiTheme="majorHAnsi" w:hAnsiTheme="majorHAnsi"/>
          <w:color w:val="000000" w:themeColor="text1"/>
          <w:sz w:val="24"/>
        </w:rPr>
        <w:t>　　　　　　　　　　　　　　　　　　　　　　　　　　　　　　　　</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７．申請書提出期限</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申請書の提出期限は、令和８年６月２３</w:t>
      </w:r>
      <w:r>
        <w:rPr>
          <w:rFonts w:hint="eastAsia" w:asciiTheme="majorHAnsi" w:hAnsiTheme="majorHAnsi"/>
          <w:sz w:val="24"/>
        </w:rPr>
        <w:t>日（火）</w:t>
      </w:r>
      <w:r>
        <w:rPr>
          <w:rFonts w:hint="eastAsia" w:asciiTheme="majorHAnsi" w:hAnsiTheme="majorHAnsi"/>
          <w:color w:val="000000" w:themeColor="text1"/>
          <w:sz w:val="24"/>
        </w:rPr>
        <w:t>午後５時までとする。</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なお、申請書及び添付書類が不備の場合、又は提出期限を経過した場合は受理し</w:t>
      </w:r>
    </w:p>
    <w:p>
      <w:pPr>
        <w:pStyle w:val="0"/>
        <w:ind w:firstLine="240" w:firstLineChars="100"/>
        <w:rPr>
          <w:rFonts w:hint="default" w:asciiTheme="majorHAnsi" w:hAnsiTheme="majorHAnsi"/>
          <w:color w:val="000000" w:themeColor="text1"/>
          <w:sz w:val="24"/>
        </w:rPr>
      </w:pPr>
      <w:r>
        <w:rPr>
          <w:rFonts w:hint="eastAsia" w:asciiTheme="majorHAnsi" w:hAnsiTheme="majorHAnsi"/>
          <w:color w:val="000000" w:themeColor="text1"/>
          <w:sz w:val="24"/>
        </w:rPr>
        <w:t>ない。</w:t>
      </w:r>
    </w:p>
    <w:p>
      <w:pPr>
        <w:pStyle w:val="0"/>
        <w:ind w:firstLine="240" w:firstLineChars="100"/>
        <w:rPr>
          <w:rFonts w:hint="default" w:asciiTheme="majorHAnsi" w:hAnsiTheme="majorHAnsi"/>
          <w:color w:val="000000" w:themeColor="text1"/>
          <w:sz w:val="24"/>
        </w:rPr>
      </w:pPr>
    </w:p>
    <w:p>
      <w:pPr>
        <w:pStyle w:val="0"/>
        <w:ind w:firstLine="240" w:firstLineChars="100"/>
        <w:rPr>
          <w:rFonts w:hint="default" w:asciiTheme="majorHAnsi" w:hAnsiTheme="majorHAnsi"/>
          <w:color w:val="000000" w:themeColor="text1"/>
          <w:sz w:val="24"/>
        </w:rPr>
      </w:pP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８．入札参加資格の決定</w:t>
      </w:r>
    </w:p>
    <w:p>
      <w:pPr>
        <w:pStyle w:val="0"/>
        <w:ind w:left="480" w:hanging="480" w:hangingChars="200"/>
        <w:rPr>
          <w:rFonts w:hint="default" w:asciiTheme="minorEastAsia" w:hAnsiTheme="minorEastAsia" w:eastAsiaTheme="minorEastAsia"/>
          <w:color w:val="000000" w:themeColor="text1"/>
          <w:sz w:val="24"/>
        </w:rPr>
      </w:pPr>
      <w:r>
        <w:rPr>
          <w:rFonts w:hint="eastAsia" w:asciiTheme="majorHAnsi" w:hAnsiTheme="majorHAnsi"/>
          <w:color w:val="000000" w:themeColor="text1"/>
          <w:sz w:val="24"/>
        </w:rPr>
        <w:t>　　</w:t>
      </w:r>
      <w:r>
        <w:rPr>
          <w:rFonts w:hint="eastAsia" w:asciiTheme="minorEastAsia" w:hAnsiTheme="minorEastAsia" w:eastAsiaTheme="minorEastAsia"/>
          <w:color w:val="000000" w:themeColor="text1"/>
          <w:sz w:val="24"/>
        </w:rPr>
        <w:t>入札参加資格の審査結果は、入札参加資格確認通知書（様式２）により令和８年</w:t>
      </w:r>
    </w:p>
    <w:p>
      <w:pPr>
        <w:pStyle w:val="0"/>
        <w:ind w:left="450" w:leftChars="100" w:hanging="240"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６月２６日（金）までに電子メールで通知する。</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承認の通知を受けた者は、入札参加資格があるものとする。</w:t>
      </w:r>
    </w:p>
    <w:p>
      <w:pPr>
        <w:pStyle w:val="0"/>
        <w:rPr>
          <w:rFonts w:hint="default" w:asciiTheme="majorHAnsi" w:hAnsiTheme="majorHAnsi"/>
          <w:color w:val="000000" w:themeColor="text1"/>
          <w:sz w:val="24"/>
        </w:rPr>
      </w:pPr>
    </w:p>
    <w:p>
      <w:pPr>
        <w:pStyle w:val="0"/>
        <w:rPr>
          <w:rFonts w:hint="eastAsia" w:asciiTheme="majorHAnsi" w:hAnsiTheme="majorHAnsi"/>
          <w:color w:val="000000" w:themeColor="text1"/>
          <w:sz w:val="24"/>
        </w:rPr>
      </w:pP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９．契約条項を示す日時及び場所</w:t>
      </w:r>
    </w:p>
    <w:p>
      <w:pPr>
        <w:pStyle w:val="0"/>
        <w:ind w:left="210" w:leftChars="100"/>
        <w:rPr>
          <w:rFonts w:hint="default" w:asciiTheme="majorHAnsi" w:hAnsiTheme="majorHAnsi"/>
          <w:color w:val="000000" w:themeColor="text1"/>
          <w:sz w:val="24"/>
        </w:rPr>
      </w:pPr>
      <w:r>
        <w:rPr>
          <w:rFonts w:hint="eastAsia" w:asciiTheme="majorHAnsi" w:hAnsiTheme="majorHAnsi"/>
          <w:color w:val="000000" w:themeColor="text1"/>
          <w:spacing w:val="3"/>
          <w:w w:val="98"/>
          <w:kern w:val="0"/>
          <w:sz w:val="24"/>
          <w:fitText w:val="9000" w:id="1"/>
        </w:rPr>
        <w:t>（１）日　　時　</w:t>
      </w:r>
      <w:r>
        <w:rPr>
          <w:rFonts w:hint="eastAsia" w:asciiTheme="minorEastAsia" w:hAnsiTheme="minorEastAsia" w:eastAsiaTheme="minorEastAsia"/>
          <w:color w:val="000000" w:themeColor="text1"/>
          <w:spacing w:val="3"/>
          <w:w w:val="98"/>
          <w:kern w:val="0"/>
          <w:sz w:val="24"/>
          <w:fitText w:val="9000" w:id="1"/>
        </w:rPr>
        <w:t>令和</w:t>
      </w:r>
      <w:r>
        <w:rPr>
          <w:rFonts w:hint="eastAsia" w:asciiTheme="minorEastAsia" w:hAnsiTheme="minorEastAsia" w:eastAsiaTheme="minorEastAsia"/>
          <w:color w:val="000000" w:themeColor="text1"/>
          <w:spacing w:val="3"/>
          <w:kern w:val="0"/>
          <w:sz w:val="24"/>
          <w:fitText w:val="9000" w:id="1"/>
        </w:rPr>
        <w:t>８</w:t>
      </w:r>
      <w:r>
        <w:rPr>
          <w:rFonts w:hint="eastAsia" w:asciiTheme="minorEastAsia" w:hAnsiTheme="minorEastAsia" w:eastAsiaTheme="minorEastAsia"/>
          <w:color w:val="000000" w:themeColor="text1"/>
          <w:spacing w:val="3"/>
          <w:w w:val="98"/>
          <w:kern w:val="0"/>
          <w:sz w:val="24"/>
          <w:fitText w:val="9000" w:id="1"/>
        </w:rPr>
        <w:t>年</w:t>
      </w:r>
      <w:r>
        <w:rPr>
          <w:rFonts w:hint="eastAsia" w:asciiTheme="minorEastAsia" w:hAnsiTheme="minorEastAsia" w:eastAsiaTheme="minorEastAsia"/>
          <w:color w:val="000000" w:themeColor="text1"/>
          <w:spacing w:val="3"/>
          <w:kern w:val="0"/>
          <w:sz w:val="24"/>
          <w:fitText w:val="9000" w:id="1"/>
        </w:rPr>
        <w:t>６</w:t>
      </w:r>
      <w:r>
        <w:rPr>
          <w:rFonts w:hint="eastAsia" w:asciiTheme="minorEastAsia" w:hAnsiTheme="minorEastAsia" w:eastAsiaTheme="minorEastAsia"/>
          <w:color w:val="000000" w:themeColor="text1"/>
          <w:spacing w:val="3"/>
          <w:w w:val="98"/>
          <w:kern w:val="0"/>
          <w:sz w:val="24"/>
          <w:fitText w:val="9000" w:id="1"/>
        </w:rPr>
        <w:t>月</w:t>
      </w:r>
      <w:r>
        <w:rPr>
          <w:rFonts w:hint="eastAsia" w:asciiTheme="minorEastAsia" w:hAnsiTheme="minorEastAsia" w:eastAsiaTheme="minorEastAsia"/>
          <w:color w:val="000000" w:themeColor="text1"/>
          <w:spacing w:val="3"/>
          <w:kern w:val="0"/>
          <w:sz w:val="24"/>
          <w:fitText w:val="9000" w:id="1"/>
        </w:rPr>
        <w:t>５</w:t>
      </w:r>
      <w:r>
        <w:rPr>
          <w:rFonts w:hint="eastAsia" w:asciiTheme="minorEastAsia" w:hAnsiTheme="minorEastAsia" w:eastAsiaTheme="minorEastAsia"/>
          <w:color w:val="000000" w:themeColor="text1"/>
          <w:spacing w:val="3"/>
          <w:w w:val="98"/>
          <w:kern w:val="0"/>
          <w:sz w:val="24"/>
          <w:fitText w:val="9000" w:id="1"/>
        </w:rPr>
        <w:t>日</w:t>
      </w:r>
      <w:r>
        <w:rPr>
          <w:rFonts w:hint="eastAsia" w:asciiTheme="minorEastAsia" w:hAnsiTheme="minorEastAsia" w:eastAsiaTheme="minorEastAsia"/>
          <w:color w:val="000000" w:themeColor="text1"/>
          <w:spacing w:val="3"/>
          <w:w w:val="98"/>
          <w:kern w:val="0"/>
          <w:sz w:val="24"/>
          <w:fitText w:val="9000" w:id="1"/>
        </w:rPr>
        <w:t>(</w:t>
      </w:r>
      <w:r>
        <w:rPr>
          <w:rFonts w:hint="eastAsia" w:asciiTheme="minorEastAsia" w:hAnsiTheme="minorEastAsia" w:eastAsiaTheme="minorEastAsia"/>
          <w:color w:val="000000" w:themeColor="text1"/>
          <w:spacing w:val="3"/>
          <w:kern w:val="0"/>
          <w:sz w:val="24"/>
          <w:fitText w:val="9000" w:id="1"/>
        </w:rPr>
        <w:t>金</w:t>
      </w:r>
      <w:r>
        <w:rPr>
          <w:rFonts w:hint="eastAsia" w:asciiTheme="minorEastAsia" w:hAnsiTheme="minorEastAsia" w:eastAsiaTheme="minorEastAsia"/>
          <w:color w:val="000000" w:themeColor="text1"/>
          <w:spacing w:val="3"/>
          <w:w w:val="98"/>
          <w:kern w:val="0"/>
          <w:sz w:val="24"/>
          <w:fitText w:val="9000" w:id="1"/>
        </w:rPr>
        <w:t>)</w:t>
      </w:r>
      <w:r>
        <w:rPr>
          <w:rFonts w:hint="eastAsia" w:asciiTheme="minorEastAsia" w:hAnsiTheme="minorEastAsia" w:eastAsiaTheme="minorEastAsia"/>
          <w:color w:val="000000" w:themeColor="text1"/>
          <w:spacing w:val="3"/>
          <w:w w:val="98"/>
          <w:kern w:val="0"/>
          <w:sz w:val="24"/>
          <w:fitText w:val="9000" w:id="1"/>
        </w:rPr>
        <w:t>から</w:t>
      </w:r>
      <w:r>
        <w:rPr>
          <w:rFonts w:hint="eastAsia" w:asciiTheme="minorEastAsia" w:hAnsiTheme="minorEastAsia" w:eastAsiaTheme="minorEastAsia"/>
          <w:spacing w:val="3"/>
          <w:w w:val="98"/>
          <w:kern w:val="0"/>
          <w:sz w:val="24"/>
          <w:fitText w:val="9000" w:id="1"/>
        </w:rPr>
        <w:t>令和</w:t>
      </w:r>
      <w:r>
        <w:rPr>
          <w:rFonts w:hint="eastAsia" w:asciiTheme="minorEastAsia" w:hAnsiTheme="minorEastAsia" w:eastAsiaTheme="minorEastAsia"/>
          <w:spacing w:val="3"/>
          <w:kern w:val="0"/>
          <w:sz w:val="24"/>
          <w:fitText w:val="9000" w:id="1"/>
        </w:rPr>
        <w:t>８</w:t>
      </w:r>
      <w:r>
        <w:rPr>
          <w:rFonts w:hint="eastAsia" w:asciiTheme="minorEastAsia" w:hAnsiTheme="minorEastAsia" w:eastAsiaTheme="minorEastAsia"/>
          <w:spacing w:val="3"/>
          <w:w w:val="98"/>
          <w:kern w:val="0"/>
          <w:sz w:val="24"/>
          <w:fitText w:val="9000" w:id="1"/>
        </w:rPr>
        <w:t>年</w:t>
      </w:r>
      <w:r>
        <w:rPr>
          <w:rFonts w:hint="eastAsia" w:asciiTheme="minorEastAsia" w:hAnsiTheme="minorEastAsia" w:eastAsiaTheme="minorEastAsia"/>
          <w:spacing w:val="3"/>
          <w:kern w:val="0"/>
          <w:sz w:val="24"/>
          <w:fitText w:val="9000" w:id="1"/>
        </w:rPr>
        <w:t>６</w:t>
      </w:r>
      <w:r>
        <w:rPr>
          <w:rFonts w:hint="eastAsia" w:asciiTheme="minorEastAsia" w:hAnsiTheme="minorEastAsia" w:eastAsiaTheme="minorEastAsia"/>
          <w:spacing w:val="3"/>
          <w:w w:val="98"/>
          <w:kern w:val="0"/>
          <w:sz w:val="24"/>
          <w:fitText w:val="9000" w:id="1"/>
        </w:rPr>
        <w:t>月</w:t>
      </w:r>
      <w:r>
        <w:rPr>
          <w:rFonts w:hint="eastAsia" w:asciiTheme="minorEastAsia" w:hAnsiTheme="minorEastAsia" w:eastAsiaTheme="minorEastAsia"/>
          <w:spacing w:val="3"/>
          <w:kern w:val="0"/>
          <w:sz w:val="24"/>
          <w:fitText w:val="9000" w:id="1"/>
        </w:rPr>
        <w:t>２９</w:t>
      </w:r>
      <w:r>
        <w:rPr>
          <w:rFonts w:hint="eastAsia" w:asciiTheme="minorEastAsia" w:hAnsiTheme="minorEastAsia" w:eastAsiaTheme="minorEastAsia"/>
          <w:spacing w:val="3"/>
          <w:w w:val="98"/>
          <w:kern w:val="0"/>
          <w:sz w:val="24"/>
          <w:fitText w:val="9000" w:id="1"/>
        </w:rPr>
        <w:t>日</w:t>
      </w:r>
      <w:r>
        <w:rPr>
          <w:rFonts w:hint="eastAsia" w:asciiTheme="minorEastAsia" w:hAnsiTheme="minorEastAsia" w:eastAsiaTheme="minorEastAsia"/>
          <w:spacing w:val="3"/>
          <w:w w:val="98"/>
          <w:kern w:val="0"/>
          <w:sz w:val="24"/>
          <w:fitText w:val="9000" w:id="1"/>
        </w:rPr>
        <w:t>(</w:t>
      </w:r>
      <w:r>
        <w:rPr>
          <w:rFonts w:hint="eastAsia" w:asciiTheme="minorEastAsia" w:hAnsiTheme="minorEastAsia" w:eastAsiaTheme="minorEastAsia"/>
          <w:spacing w:val="3"/>
          <w:w w:val="98"/>
          <w:kern w:val="0"/>
          <w:sz w:val="24"/>
          <w:fitText w:val="9000" w:id="1"/>
        </w:rPr>
        <w:t>月</w:t>
      </w:r>
      <w:r>
        <w:rPr>
          <w:rFonts w:hint="eastAsia" w:asciiTheme="minorEastAsia" w:hAnsiTheme="minorEastAsia" w:eastAsiaTheme="minorEastAsia"/>
          <w:spacing w:val="3"/>
          <w:w w:val="98"/>
          <w:kern w:val="0"/>
          <w:sz w:val="24"/>
          <w:fitText w:val="9000" w:id="1"/>
        </w:rPr>
        <w:t>)</w:t>
      </w:r>
      <w:r>
        <w:rPr>
          <w:rFonts w:hint="eastAsia" w:asciiTheme="minorEastAsia" w:hAnsiTheme="minorEastAsia" w:eastAsiaTheme="minorEastAsia"/>
          <w:spacing w:val="3"/>
          <w:w w:val="98"/>
          <w:kern w:val="0"/>
          <w:sz w:val="24"/>
          <w:fitText w:val="9000" w:id="1"/>
        </w:rPr>
        <w:t>午後５時ま</w:t>
      </w:r>
      <w:r>
        <w:rPr>
          <w:rFonts w:hint="eastAsia" w:asciiTheme="minorEastAsia" w:hAnsiTheme="minorEastAsia" w:eastAsiaTheme="minorEastAsia"/>
          <w:spacing w:val="33"/>
          <w:w w:val="98"/>
          <w:kern w:val="0"/>
          <w:sz w:val="24"/>
          <w:fitText w:val="9000" w:id="1"/>
        </w:rPr>
        <w:t>で</w:t>
      </w:r>
    </w:p>
    <w:p>
      <w:pPr>
        <w:pStyle w:val="0"/>
        <w:ind w:left="210" w:leftChars="100"/>
        <w:rPr>
          <w:rFonts w:hint="default" w:asciiTheme="majorHAnsi" w:hAnsiTheme="majorHAnsi"/>
          <w:color w:val="000000" w:themeColor="text1"/>
          <w:sz w:val="24"/>
        </w:rPr>
      </w:pPr>
      <w:r>
        <w:rPr>
          <w:rFonts w:hint="eastAsia" w:asciiTheme="majorHAnsi" w:hAnsiTheme="majorHAnsi"/>
          <w:color w:val="000000" w:themeColor="text1"/>
          <w:sz w:val="24"/>
        </w:rPr>
        <w:t>（２）場　　所　下関市観光スポーツ文化部観光施設課及び下関市ホームページ</w:t>
      </w:r>
    </w:p>
    <w:p>
      <w:pPr>
        <w:pStyle w:val="0"/>
        <w:rPr>
          <w:rFonts w:hint="default" w:asciiTheme="majorHAnsi" w:hAnsiTheme="majorHAnsi"/>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10</w:t>
      </w:r>
      <w:r>
        <w:rPr>
          <w:rFonts w:hint="eastAsia" w:asciiTheme="minorEastAsia" w:hAnsiTheme="minorEastAsia" w:eastAsiaTheme="minorEastAsia"/>
          <w:color w:val="000000" w:themeColor="text1"/>
          <w:sz w:val="24"/>
        </w:rPr>
        <w:t>．質問の方法</w:t>
      </w:r>
    </w:p>
    <w:p>
      <w:pPr>
        <w:pStyle w:val="0"/>
        <w:ind w:left="690" w:leftChars="100" w:hanging="480"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（１）本業務の参加申込に関する質問は、下関市観光スポーツ文化部観光施設課に電子メールにて送付すること。送信後は電話にて着信確認を行うこと。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（電子メール）</w:t>
      </w:r>
      <w:r>
        <w:rPr>
          <w:rFonts w:hint="eastAsia" w:asciiTheme="minorEastAsia" w:hAnsiTheme="minorEastAsia" w:eastAsiaTheme="minorEastAsia"/>
          <w:color w:val="000000" w:themeColor="text1"/>
          <w:sz w:val="24"/>
        </w:rPr>
        <w:t>sgshiset@city.shimonoseki.yamaguchi.jp</w:t>
      </w:r>
    </w:p>
    <w:p>
      <w:pPr>
        <w:pStyle w:val="0"/>
        <w:ind w:left="-42" w:leftChars="-20" w:firstLine="240" w:firstLineChars="100"/>
        <w:rPr>
          <w:rFonts w:hint="default" w:asciiTheme="majorHAnsi" w:hAnsiTheme="majorHAnsi"/>
          <w:sz w:val="24"/>
        </w:rPr>
      </w:pPr>
      <w:r>
        <w:rPr>
          <w:rFonts w:hint="eastAsia" w:asciiTheme="majorHAnsi" w:hAnsiTheme="majorHAnsi"/>
          <w:color w:val="000000" w:themeColor="text1"/>
          <w:sz w:val="24"/>
        </w:rPr>
        <w:t>（２）質問の期限は、</w:t>
      </w:r>
      <w:r>
        <w:rPr>
          <w:rFonts w:hint="eastAsia" w:asciiTheme="majorHAnsi" w:hAnsiTheme="majorHAnsi"/>
          <w:sz w:val="24"/>
        </w:rPr>
        <w:t>令和８年６月２２日（月）午後</w:t>
      </w:r>
      <w:r>
        <w:rPr>
          <w:rFonts w:hint="eastAsia" w:ascii="ＭＳ 明朝" w:hAnsi="ＭＳ 明朝"/>
          <w:sz w:val="24"/>
        </w:rPr>
        <w:t>４</w:t>
      </w:r>
      <w:r>
        <w:rPr>
          <w:rFonts w:hint="eastAsia" w:asciiTheme="majorHAnsi" w:hAnsiTheme="majorHAnsi"/>
          <w:color w:val="000000" w:themeColor="text1"/>
          <w:sz w:val="24"/>
        </w:rPr>
        <w:t>時までとする。</w:t>
      </w:r>
    </w:p>
    <w:p>
      <w:pPr>
        <w:pStyle w:val="0"/>
        <w:ind w:left="690" w:leftChars="100" w:hanging="480"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（３）質問の回答は、後日速やかに質問提出者のみに電子メールにより回答する。</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11</w:t>
      </w:r>
      <w:r>
        <w:rPr>
          <w:rFonts w:hint="eastAsia" w:asciiTheme="minorEastAsia" w:hAnsiTheme="minorEastAsia" w:eastAsiaTheme="minorEastAsia"/>
          <w:color w:val="000000" w:themeColor="text1"/>
          <w:sz w:val="24"/>
        </w:rPr>
        <w:t>．入札方法</w:t>
      </w:r>
    </w:p>
    <w:p>
      <w:pPr>
        <w:pStyle w:val="0"/>
        <w:ind w:firstLine="240"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（１）持参によること。郵便による入札は認めない。</w:t>
      </w:r>
    </w:p>
    <w:p>
      <w:pPr>
        <w:pStyle w:val="0"/>
        <w:ind w:firstLine="240"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（２）入札において使用する入札書は、別添様式（様式３）を使用すること。</w:t>
      </w:r>
    </w:p>
    <w:p>
      <w:pPr>
        <w:pStyle w:val="0"/>
        <w:ind w:left="732" w:leftChars="120" w:hanging="480"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（３）落札決定に当たっては、入札書に記載された金額に当該金額の</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分の</w:t>
      </w:r>
      <w:r>
        <w:rPr>
          <w:rFonts w:hint="eastAsia" w:asciiTheme="minorEastAsia" w:hAnsiTheme="minorEastAsia" w:eastAsiaTheme="minorEastAsia"/>
          <w:color w:val="000000" w:themeColor="text1"/>
          <w:sz w:val="24"/>
        </w:rPr>
        <w:t>10</w:t>
      </w:r>
      <w:r>
        <w:rPr>
          <w:rFonts w:hint="eastAsia" w:asciiTheme="minorEastAsia" w:hAnsiTheme="minorEastAsia" w:eastAsiaTheme="minorEastAsia"/>
          <w:color w:val="000000" w:themeColor="text1"/>
          <w:sz w:val="24"/>
        </w:rPr>
        <w:t>に相当する額を加算した金額を持って落札価格とするので、入札者は、消費税及び地方消費税に係る課税事業者であるか、免税事業者であるかを問わず、見積もった金額の</w:t>
      </w:r>
      <w:r>
        <w:rPr>
          <w:rFonts w:hint="eastAsia" w:asciiTheme="minorEastAsia" w:hAnsiTheme="minorEastAsia" w:eastAsiaTheme="minorEastAsia"/>
          <w:color w:val="000000" w:themeColor="text1"/>
          <w:sz w:val="24"/>
        </w:rPr>
        <w:t>110</w:t>
      </w:r>
      <w:r>
        <w:rPr>
          <w:rFonts w:hint="eastAsia" w:asciiTheme="minorEastAsia" w:hAnsiTheme="minorEastAsia" w:eastAsiaTheme="minorEastAsia"/>
          <w:color w:val="000000" w:themeColor="text1"/>
          <w:sz w:val="24"/>
        </w:rPr>
        <w:t>分の</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に相当する金額を入札書に記載すること。</w:t>
      </w:r>
    </w:p>
    <w:p>
      <w:pPr>
        <w:pStyle w:val="0"/>
        <w:ind w:firstLine="240"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（４）代理人をして入札させるときは、委任状（</w:t>
      </w:r>
      <w:r>
        <w:rPr>
          <w:rFonts w:hint="default" w:asciiTheme="minorEastAsia" w:hAnsiTheme="minorEastAsia" w:eastAsiaTheme="minorEastAsia"/>
          <w:color w:val="000000" w:themeColor="text1"/>
          <w:sz w:val="24"/>
        </w:rPr>
        <w:t>様式</w:t>
      </w:r>
      <w:r>
        <w:rPr>
          <w:rFonts w:hint="eastAsia" w:asciiTheme="minorEastAsia" w:hAnsiTheme="minorEastAsia" w:eastAsiaTheme="minorEastAsia"/>
          <w:color w:val="000000" w:themeColor="text1"/>
          <w:sz w:val="24"/>
        </w:rPr>
        <w:t>４</w:t>
      </w:r>
      <w:r>
        <w:rPr>
          <w:rFonts w:hint="default"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を提出すること。</w:t>
      </w:r>
    </w:p>
    <w:p>
      <w:pPr>
        <w:pStyle w:val="0"/>
        <w:ind w:left="732" w:leftChars="120" w:hanging="480"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（５）入札会場への入場は、１入札者（個人、法人を問わない）につき、１人までとする。</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12</w:t>
      </w:r>
      <w:r>
        <w:rPr>
          <w:rFonts w:hint="eastAsia" w:asciiTheme="minorEastAsia" w:hAnsiTheme="minorEastAsia" w:eastAsiaTheme="minorEastAsia"/>
          <w:color w:val="000000" w:themeColor="text1"/>
          <w:sz w:val="24"/>
        </w:rPr>
        <w:t>．入札日時等</w:t>
      </w:r>
    </w:p>
    <w:p>
      <w:pPr>
        <w:pStyle w:val="0"/>
        <w:ind w:firstLine="240"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（１）入札日時　令和８年６月２９日（月）午前９時３０分</w:t>
      </w:r>
    </w:p>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color w:val="000000" w:themeColor="text1"/>
          <w:sz w:val="24"/>
        </w:rPr>
        <w:t>（２）入札場所　下関市役所本庁舎西棟１階１０１会議室</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13</w:t>
      </w:r>
      <w:r>
        <w:rPr>
          <w:rFonts w:hint="eastAsia" w:asciiTheme="minorEastAsia" w:hAnsiTheme="minorEastAsia" w:eastAsiaTheme="minorEastAsia"/>
          <w:color w:val="000000" w:themeColor="text1"/>
          <w:sz w:val="24"/>
        </w:rPr>
        <w:t>．入札保証金</w:t>
      </w:r>
      <w:r>
        <w:rPr>
          <w:rFonts w:hint="eastAsia" w:asciiTheme="minorEastAsia" w:hAnsiTheme="minorEastAsia" w:eastAsiaTheme="minorEastAsia"/>
          <w:color w:val="000000" w:themeColor="text1"/>
          <w:sz w:val="24"/>
        </w:rPr>
        <w:t xml:space="preserve"> </w:t>
      </w:r>
    </w:p>
    <w:p>
      <w:pPr>
        <w:pStyle w:val="0"/>
        <w:ind w:left="240" w:hanging="240"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下関市契約規則による。</w:t>
      </w:r>
      <w:r>
        <w:rPr>
          <w:rFonts w:hint="eastAsia" w:asciiTheme="minorEastAsia" w:hAnsiTheme="minorEastAsia" w:eastAsiaTheme="minorEastAsia"/>
          <w:color w:val="000000" w:themeColor="text1"/>
          <w:sz w:val="24"/>
        </w:rPr>
        <w:t>納付の要否及び方法等については、入札参加資格確認通知書（様式２）と併せて通知する。</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14</w:t>
      </w:r>
      <w:r>
        <w:rPr>
          <w:rFonts w:hint="eastAsia" w:asciiTheme="minorEastAsia" w:hAnsiTheme="minorEastAsia" w:eastAsiaTheme="minorEastAsia"/>
          <w:color w:val="000000" w:themeColor="text1"/>
          <w:sz w:val="24"/>
        </w:rPr>
        <w:t>．契約保証金</w:t>
      </w:r>
    </w:p>
    <w:p>
      <w:pPr>
        <w:pStyle w:val="0"/>
        <w:ind w:left="240" w:hanging="240"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下関市契約規則による。</w:t>
      </w:r>
      <w:r>
        <w:rPr>
          <w:rFonts w:hint="eastAsia" w:asciiTheme="minorEastAsia" w:hAnsiTheme="minorEastAsia" w:eastAsiaTheme="minorEastAsia"/>
          <w:color w:val="000000" w:themeColor="text1"/>
          <w:sz w:val="24"/>
        </w:rPr>
        <w:t>納付の要否及び方法等については、落札者に対して別途通知する。</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15</w:t>
      </w:r>
      <w:r>
        <w:rPr>
          <w:rFonts w:hint="eastAsia" w:asciiTheme="minorEastAsia" w:hAnsiTheme="minorEastAsia" w:eastAsiaTheme="minorEastAsia"/>
          <w:color w:val="000000" w:themeColor="text1"/>
          <w:sz w:val="24"/>
        </w:rPr>
        <w:t>．その他</w:t>
      </w:r>
    </w:p>
    <w:p>
      <w:pPr>
        <w:pStyle w:val="0"/>
        <w:ind w:left="690" w:leftChars="100" w:hanging="480" w:hangingChars="200"/>
        <w:rPr>
          <w:rFonts w:hint="default" w:asciiTheme="majorHAnsi" w:hAnsiTheme="majorHAnsi"/>
          <w:color w:val="000000" w:themeColor="text1"/>
          <w:sz w:val="24"/>
        </w:rPr>
      </w:pPr>
      <w:r>
        <w:rPr>
          <w:rFonts w:hint="eastAsia" w:asciiTheme="majorHAnsi" w:hAnsiTheme="majorHAnsi"/>
          <w:color w:val="000000" w:themeColor="text1"/>
          <w:sz w:val="24"/>
        </w:rPr>
        <w:t>（１）入札書等の契約に関する書類の作成に当たっては、消せるボールペンは使用しないこと。</w:t>
      </w:r>
    </w:p>
    <w:p>
      <w:pPr>
        <w:pStyle w:val="0"/>
        <w:ind w:left="690" w:leftChars="100" w:hanging="480" w:hangingChars="200"/>
        <w:rPr>
          <w:rFonts w:hint="default" w:asciiTheme="majorHAnsi" w:hAnsiTheme="majorHAnsi"/>
          <w:color w:val="000000" w:themeColor="text1"/>
          <w:sz w:val="24"/>
        </w:rPr>
      </w:pPr>
      <w:r>
        <w:rPr>
          <w:rFonts w:hint="eastAsia" w:asciiTheme="majorHAnsi" w:hAnsiTheme="majorHAnsi"/>
          <w:color w:val="000000" w:themeColor="text1"/>
          <w:sz w:val="24"/>
        </w:rPr>
        <w:t>（２）入札参加申請を行った者のうち入札参加資格がないと認められる者は、その　通知を受けた日の翌日（休日の場合はその翌日）までに書面を下関市観光スポーツ文化部観光施設課に持参することにより、その理由について説明を求めることができる。</w:t>
      </w:r>
    </w:p>
    <w:p>
      <w:pPr>
        <w:pStyle w:val="0"/>
        <w:ind w:firstLine="240" w:firstLineChars="100"/>
        <w:rPr>
          <w:rFonts w:hint="default" w:asciiTheme="majorHAnsi" w:hAnsiTheme="majorHAnsi"/>
          <w:color w:val="000000" w:themeColor="text1"/>
          <w:sz w:val="24"/>
        </w:rPr>
      </w:pPr>
      <w:r>
        <w:rPr>
          <w:rFonts w:hint="eastAsia" w:asciiTheme="majorHAnsi" w:hAnsiTheme="majorHAnsi"/>
          <w:color w:val="000000" w:themeColor="text1"/>
          <w:sz w:val="24"/>
        </w:rPr>
        <w:t>（３）上記（２）に対する回答は、説明を求めた者に対し、速やかに回答する。</w:t>
      </w:r>
    </w:p>
    <w:p>
      <w:pPr>
        <w:pStyle w:val="0"/>
        <w:ind w:left="690" w:leftChars="100" w:hanging="480" w:hangingChars="200"/>
        <w:rPr>
          <w:rFonts w:hint="default" w:asciiTheme="majorHAnsi" w:hAnsiTheme="majorHAnsi"/>
          <w:color w:val="000000" w:themeColor="text1"/>
          <w:sz w:val="24"/>
        </w:rPr>
      </w:pPr>
      <w:r>
        <w:rPr>
          <w:rFonts w:hint="eastAsia" w:asciiTheme="majorHAnsi" w:hAnsiTheme="majorHAnsi"/>
          <w:color w:val="000000" w:themeColor="text1"/>
          <w:sz w:val="24"/>
        </w:rPr>
        <w:t>（４）入札に参加する者に必要な資格のないもの及び虚偽の申請を行った者のした入札及び関係法令等に定める条件に違反した入札は無効とする。</w:t>
      </w:r>
    </w:p>
    <w:p>
      <w:pPr>
        <w:pStyle w:val="0"/>
        <w:ind w:left="690" w:leftChars="100" w:hanging="480" w:hangingChars="200"/>
        <w:rPr>
          <w:rFonts w:hint="default" w:asciiTheme="majorHAnsi" w:hAnsiTheme="majorHAnsi"/>
          <w:color w:val="000000" w:themeColor="text1"/>
          <w:sz w:val="24"/>
        </w:rPr>
      </w:pPr>
      <w:r>
        <w:rPr>
          <w:rFonts w:hint="eastAsia" w:asciiTheme="majorHAnsi" w:hAnsiTheme="majorHAnsi"/>
          <w:color w:val="000000" w:themeColor="text1"/>
          <w:sz w:val="24"/>
        </w:rPr>
        <w:t>（５）入札参加者が入札までに入札条件を満たさなくなったとき、その者のした入札は無効とする。</w:t>
      </w:r>
    </w:p>
    <w:p>
      <w:pPr>
        <w:pStyle w:val="0"/>
        <w:ind w:left="690" w:leftChars="100" w:hanging="480" w:hangingChars="200"/>
        <w:rPr>
          <w:rFonts w:hint="default" w:asciiTheme="majorHAnsi" w:hAnsiTheme="majorHAnsi"/>
          <w:color w:val="000000" w:themeColor="text1"/>
          <w:sz w:val="24"/>
        </w:rPr>
      </w:pPr>
      <w:r>
        <w:rPr>
          <w:rFonts w:hint="eastAsia" w:asciiTheme="majorHAnsi" w:hAnsiTheme="majorHAnsi"/>
          <w:color w:val="000000" w:themeColor="text1"/>
          <w:sz w:val="24"/>
        </w:rPr>
        <w:t>（６）次に掲げるものの一に該当する入札は無効とする。なお、再度入札を実施する場合、無効入札とされた者は再度入札に参加できないものとする。</w:t>
      </w:r>
      <w:r>
        <w:rPr>
          <w:rFonts w:hint="eastAsia" w:asciiTheme="majorHAnsi" w:hAnsiTheme="majorHAnsi"/>
          <w:color w:val="000000" w:themeColor="text1"/>
          <w:sz w:val="24"/>
        </w:rPr>
        <w:t xml:space="preserve"> </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ア　入札者が明確でないもの又は入札価格を判読することができないもの。</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イ　入札者の記名押印のないもの又は住所の記載のないもの。</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ウ　金額を訂正した入札書によるもの。</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エ　委任状を持参しない代理人のしたもの。</w:t>
      </w:r>
    </w:p>
    <w:p>
      <w:pPr>
        <w:pStyle w:val="0"/>
        <w:ind w:firstLine="720" w:firstLineChars="300"/>
        <w:rPr>
          <w:rFonts w:hint="default" w:asciiTheme="majorHAnsi" w:hAnsiTheme="majorHAnsi"/>
          <w:color w:val="000000" w:themeColor="text1"/>
          <w:sz w:val="24"/>
        </w:rPr>
      </w:pPr>
      <w:r>
        <w:rPr>
          <w:rFonts w:hint="eastAsia" w:asciiTheme="majorHAnsi" w:hAnsiTheme="majorHAnsi"/>
          <w:color w:val="000000" w:themeColor="text1"/>
          <w:sz w:val="24"/>
        </w:rPr>
        <w:t>オ　無権代理人又</w:t>
      </w:r>
      <w:r>
        <w:rPr>
          <w:rFonts w:hint="eastAsia" w:asciiTheme="minorEastAsia" w:hAnsiTheme="minorEastAsia" w:eastAsiaTheme="minorEastAsia"/>
          <w:color w:val="000000" w:themeColor="text1"/>
          <w:sz w:val="24"/>
        </w:rPr>
        <w:t>は１人で２人</w:t>
      </w:r>
      <w:r>
        <w:rPr>
          <w:rFonts w:hint="eastAsia" w:asciiTheme="majorHAnsi" w:hAnsiTheme="majorHAnsi"/>
          <w:color w:val="000000" w:themeColor="text1"/>
          <w:sz w:val="24"/>
        </w:rPr>
        <w:t>以上の代理をした者がしたもの。</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カ　入札保証金の納付がないもの又は不足するもの。</w:t>
      </w:r>
      <w:r>
        <w:rPr>
          <w:rFonts w:hint="eastAsia" w:asciiTheme="majorHAnsi" w:hAnsiTheme="majorHAnsi"/>
          <w:color w:val="000000" w:themeColor="text1"/>
          <w:sz w:val="24"/>
        </w:rPr>
        <w:t xml:space="preserve"> </w:t>
      </w:r>
    </w:p>
    <w:p>
      <w:pPr>
        <w:pStyle w:val="0"/>
        <w:ind w:left="690" w:leftChars="100" w:hanging="480" w:hangingChars="200"/>
        <w:rPr>
          <w:rFonts w:hint="default" w:asciiTheme="majorHAnsi" w:hAnsiTheme="majorHAnsi"/>
          <w:color w:val="000000" w:themeColor="text1"/>
          <w:sz w:val="24"/>
        </w:rPr>
      </w:pPr>
      <w:r>
        <w:rPr>
          <w:rFonts w:hint="eastAsia" w:asciiTheme="majorHAnsi" w:hAnsiTheme="majorHAnsi"/>
          <w:color w:val="000000" w:themeColor="text1"/>
          <w:sz w:val="24"/>
        </w:rPr>
        <w:t>（７）入札において、事故が起きたときや不正な行為があると認められたときは入札を中止し、又は延期する場合がある。</w:t>
      </w:r>
    </w:p>
    <w:p>
      <w:pPr>
        <w:pStyle w:val="0"/>
        <w:ind w:left="690" w:leftChars="100" w:hanging="480" w:hangingChars="200"/>
        <w:rPr>
          <w:rFonts w:hint="default" w:asciiTheme="majorHAnsi" w:hAnsiTheme="majorHAnsi"/>
          <w:color w:val="000000" w:themeColor="text1"/>
          <w:sz w:val="24"/>
        </w:rPr>
      </w:pPr>
      <w:r>
        <w:rPr>
          <w:rFonts w:hint="eastAsia" w:asciiTheme="majorHAnsi" w:hAnsiTheme="majorHAnsi"/>
          <w:color w:val="000000" w:themeColor="text1"/>
          <w:sz w:val="24"/>
        </w:rPr>
        <w:t>（８）落札者が契約までに入札条件を満たさなくなったとき、又は指名停止措置を受けたときは、落札決定を取り消し、契約を締結しない。</w:t>
      </w:r>
    </w:p>
    <w:p>
      <w:pPr>
        <w:pStyle w:val="0"/>
        <w:ind w:firstLine="240" w:firstLineChars="100"/>
        <w:rPr>
          <w:rFonts w:hint="default" w:asciiTheme="majorHAnsi" w:hAnsiTheme="majorHAnsi"/>
          <w:color w:val="000000" w:themeColor="text1"/>
          <w:sz w:val="24"/>
        </w:rPr>
      </w:pPr>
      <w:r>
        <w:rPr>
          <w:rFonts w:hint="eastAsia" w:asciiTheme="minorEastAsia" w:hAnsiTheme="minorEastAsia" w:eastAsiaTheme="minorEastAsia"/>
          <w:color w:val="000000" w:themeColor="text1"/>
          <w:sz w:val="24"/>
        </w:rPr>
        <w:t>（９）入札参</w:t>
      </w:r>
      <w:r>
        <w:rPr>
          <w:rFonts w:hint="eastAsia" w:asciiTheme="majorHAnsi" w:hAnsiTheme="majorHAnsi"/>
          <w:color w:val="000000" w:themeColor="text1"/>
          <w:sz w:val="24"/>
        </w:rPr>
        <w:t>加資格確認申請に係る費用は全て申請者の負担とする。なお、入札参</w:t>
      </w:r>
    </w:p>
    <w:p>
      <w:pPr>
        <w:pStyle w:val="0"/>
        <w:ind w:firstLine="720" w:firstLineChars="300"/>
        <w:rPr>
          <w:rFonts w:hint="default" w:asciiTheme="majorHAnsi" w:hAnsiTheme="majorHAnsi"/>
          <w:color w:val="000000" w:themeColor="text1"/>
          <w:sz w:val="24"/>
        </w:rPr>
      </w:pPr>
      <w:r>
        <w:rPr>
          <w:rFonts w:hint="eastAsia" w:asciiTheme="majorHAnsi" w:hAnsiTheme="majorHAnsi"/>
          <w:color w:val="000000" w:themeColor="text1"/>
          <w:sz w:val="24"/>
        </w:rPr>
        <w:t>加資格の有無に関わらず、申請書類等は返却しない。</w:t>
      </w:r>
    </w:p>
    <w:p>
      <w:pPr>
        <w:pStyle w:val="0"/>
        <w:ind w:left="480" w:hanging="480" w:hangingChars="200"/>
        <w:rPr>
          <w:rFonts w:hint="default" w:asciiTheme="majorHAnsi" w:hAnsiTheme="majorHAnsi"/>
          <w:color w:val="000000" w:themeColor="text1"/>
          <w:sz w:val="24"/>
        </w:rPr>
      </w:pPr>
    </w:p>
    <w:p>
      <w:pPr>
        <w:pStyle w:val="0"/>
        <w:jc w:val="right"/>
        <w:rPr>
          <w:rFonts w:hint="default" w:asciiTheme="majorHAnsi" w:hAnsiTheme="majorHAnsi"/>
          <w:color w:val="000000" w:themeColor="text1"/>
          <w:sz w:val="24"/>
        </w:rPr>
      </w:pPr>
      <w:r>
        <w:rPr>
          <w:rFonts w:hint="eastAsia" w:asciiTheme="majorHAnsi" w:hAnsiTheme="majorHAnsi"/>
          <w:color w:val="000000" w:themeColor="text1"/>
          <w:sz w:val="24"/>
        </w:rPr>
        <w:t>以上</w:t>
      </w:r>
      <w:r>
        <w:rPr>
          <w:rFonts w:hint="default" w:asciiTheme="majorHAnsi" w:hAnsiTheme="majorHAnsi"/>
          <w:color w:val="000000" w:themeColor="text1"/>
          <w:sz w:val="24"/>
        </w:rPr>
        <w:br w:type="page"/>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（様式１）</w:t>
      </w:r>
    </w:p>
    <w:p>
      <w:pPr>
        <w:pStyle w:val="0"/>
        <w:jc w:val="right"/>
        <w:rPr>
          <w:rFonts w:hint="default" w:asciiTheme="majorHAnsi" w:hAnsiTheme="majorHAnsi"/>
          <w:color w:val="000000" w:themeColor="text1"/>
          <w:sz w:val="24"/>
        </w:rPr>
      </w:pPr>
    </w:p>
    <w:p>
      <w:pPr>
        <w:pStyle w:val="0"/>
        <w:wordWrap w:val="0"/>
        <w:jc w:val="right"/>
        <w:rPr>
          <w:rFonts w:hint="default" w:ascii="ＭＳ 明朝" w:hAnsi="ＭＳ 明朝"/>
        </w:rPr>
      </w:pPr>
      <w:r>
        <w:rPr>
          <w:rFonts w:hint="eastAsia" w:ascii="ＭＳ 明朝" w:hAnsi="ＭＳ 明朝"/>
        </w:rPr>
        <w:t>令和　　年　　月　　日　　</w:t>
      </w:r>
    </w:p>
    <w:p>
      <w:pPr>
        <w:pStyle w:val="0"/>
        <w:rPr>
          <w:rFonts w:hint="default" w:asciiTheme="majorHAnsi" w:hAnsiTheme="majorHAnsi"/>
          <w:color w:val="000000" w:themeColor="text1"/>
          <w:sz w:val="24"/>
        </w:rPr>
      </w:pPr>
    </w:p>
    <w:p>
      <w:pPr>
        <w:pStyle w:val="0"/>
        <w:jc w:val="center"/>
        <w:rPr>
          <w:rFonts w:hint="default" w:asciiTheme="majorHAnsi" w:hAnsiTheme="majorHAnsi"/>
          <w:b w:val="1"/>
          <w:color w:val="000000" w:themeColor="text1"/>
          <w:sz w:val="32"/>
        </w:rPr>
      </w:pPr>
      <w:r>
        <w:rPr>
          <w:rFonts w:hint="eastAsia" w:asciiTheme="majorHAnsi" w:hAnsiTheme="majorHAnsi"/>
          <w:b w:val="1"/>
          <w:color w:val="000000" w:themeColor="text1"/>
          <w:sz w:val="32"/>
        </w:rPr>
        <w:t>入札参加資格確認申請書</w:t>
      </w:r>
    </w:p>
    <w:p>
      <w:pPr>
        <w:pStyle w:val="0"/>
        <w:wordWrap w:val="0"/>
        <w:jc w:val="right"/>
        <w:rPr>
          <w:rFonts w:hint="default" w:ascii="ＭＳ 明朝" w:hAnsi="ＭＳ 明朝"/>
        </w:rPr>
      </w:pPr>
    </w:p>
    <w:p>
      <w:pPr>
        <w:pStyle w:val="0"/>
        <w:rPr>
          <w:rFonts w:hint="default" w:ascii="ＭＳ 明朝" w:hAnsi="ＭＳ 明朝"/>
          <w:sz w:val="24"/>
        </w:rPr>
      </w:pPr>
      <w:r>
        <w:rPr>
          <w:rFonts w:hint="eastAsia" w:ascii="ＭＳ 明朝" w:hAnsi="ＭＳ 明朝"/>
          <w:sz w:val="24"/>
        </w:rPr>
        <w:t>　下　関　市　長　宛</w:t>
      </w:r>
    </w:p>
    <w:p>
      <w:pPr>
        <w:pStyle w:val="0"/>
        <w:rPr>
          <w:rFonts w:hint="default" w:ascii="ＭＳ 明朝" w:hAnsi="ＭＳ 明朝"/>
          <w:sz w:val="24"/>
        </w:rPr>
      </w:pPr>
    </w:p>
    <w:p>
      <w:pPr>
        <w:pStyle w:val="0"/>
        <w:rPr>
          <w:rFonts w:hint="default" w:ascii="ＭＳ 明朝" w:hAnsi="ＭＳ 明朝"/>
          <w:sz w:val="18"/>
        </w:rPr>
      </w:pPr>
    </w:p>
    <w:p>
      <w:pPr>
        <w:pStyle w:val="0"/>
        <w:ind w:firstLine="960" w:firstLineChars="400"/>
        <w:rPr>
          <w:rFonts w:hint="default" w:ascii="ＭＳ 明朝" w:hAnsi="ＭＳ 明朝"/>
          <w:sz w:val="18"/>
        </w:rPr>
      </w:pPr>
    </w:p>
    <w:p>
      <w:pPr>
        <w:pStyle w:val="0"/>
        <w:ind w:firstLine="2640" w:firstLineChars="1100"/>
        <w:rPr>
          <w:rFonts w:hint="default" w:asciiTheme="majorHAnsi" w:hAnsiTheme="majorHAnsi"/>
          <w:color w:val="000000" w:themeColor="text1"/>
          <w:sz w:val="24"/>
        </w:rPr>
      </w:pPr>
      <w:r>
        <w:rPr>
          <w:rFonts w:hint="eastAsia" w:asciiTheme="majorHAnsi" w:hAnsiTheme="majorHAnsi"/>
          <w:color w:val="000000" w:themeColor="text1"/>
          <w:sz w:val="24"/>
        </w:rPr>
        <w:t>申請者　</w:t>
      </w:r>
      <w:r>
        <w:rPr>
          <w:rFonts w:hint="eastAsia" w:asciiTheme="majorHAnsi" w:hAnsiTheme="majorHAnsi"/>
          <w:color w:val="000000" w:themeColor="text1"/>
          <w:spacing w:val="1"/>
          <w:w w:val="85"/>
          <w:kern w:val="0"/>
          <w:sz w:val="24"/>
          <w:fitText w:val="1440" w:id="2"/>
        </w:rPr>
        <w:t>住所又は所在</w:t>
      </w:r>
      <w:r>
        <w:rPr>
          <w:rFonts w:hint="eastAsia" w:asciiTheme="majorHAnsi" w:hAnsiTheme="majorHAnsi"/>
          <w:color w:val="000000" w:themeColor="text1"/>
          <w:spacing w:val="5"/>
          <w:w w:val="85"/>
          <w:kern w:val="0"/>
          <w:sz w:val="24"/>
          <w:fitText w:val="1440" w:id="2"/>
        </w:rPr>
        <w:t>地</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氏名又は名称</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w:t>
      </w:r>
      <w:r>
        <w:rPr>
          <w:rFonts w:hint="eastAsia" w:asciiTheme="majorHAnsi" w:hAnsiTheme="majorHAnsi"/>
          <w:color w:val="000000" w:themeColor="text1"/>
          <w:spacing w:val="30"/>
          <w:kern w:val="0"/>
          <w:sz w:val="24"/>
          <w:fitText w:val="1440" w:id="3"/>
        </w:rPr>
        <w:t>代表者氏</w:t>
      </w:r>
      <w:r>
        <w:rPr>
          <w:rFonts w:hint="eastAsia" w:asciiTheme="majorHAnsi" w:hAnsiTheme="majorHAnsi"/>
          <w:color w:val="000000" w:themeColor="text1"/>
          <w:kern w:val="0"/>
          <w:sz w:val="24"/>
          <w:fitText w:val="1440" w:id="3"/>
        </w:rPr>
        <w:t>名</w:t>
      </w:r>
      <w:r>
        <w:rPr>
          <w:rFonts w:hint="eastAsia" w:asciiTheme="majorHAnsi" w:hAnsiTheme="majorHAnsi"/>
          <w:color w:val="000000" w:themeColor="text1"/>
          <w:sz w:val="24"/>
        </w:rPr>
        <w:t>　　　　　　　　　　　　　　</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w:t>
      </w:r>
      <w:r>
        <w:rPr>
          <w:rFonts w:hint="eastAsia" w:asciiTheme="majorHAnsi" w:hAnsiTheme="majorHAnsi"/>
          <w:color w:val="000000" w:themeColor="text1"/>
          <w:spacing w:val="1"/>
          <w:w w:val="85"/>
          <w:kern w:val="0"/>
          <w:sz w:val="24"/>
          <w:fitText w:val="1440" w:id="4"/>
        </w:rPr>
        <w:t>メールアドレ</w:t>
      </w:r>
      <w:r>
        <w:rPr>
          <w:rFonts w:hint="eastAsia" w:asciiTheme="majorHAnsi" w:hAnsiTheme="majorHAnsi"/>
          <w:color w:val="000000" w:themeColor="text1"/>
          <w:spacing w:val="5"/>
          <w:w w:val="85"/>
          <w:kern w:val="0"/>
          <w:sz w:val="24"/>
          <w:fitText w:val="1440" w:id="4"/>
        </w:rPr>
        <w:t>ス</w:t>
      </w:r>
    </w:p>
    <w:p>
      <w:pPr>
        <w:pStyle w:val="0"/>
        <w:rPr>
          <w:rFonts w:hint="default" w:asciiTheme="majorHAnsi" w:hAnsiTheme="majorHAnsi"/>
          <w:color w:val="000000" w:themeColor="text1"/>
          <w:sz w:val="24"/>
        </w:rPr>
      </w:pPr>
    </w:p>
    <w:p>
      <w:pPr>
        <w:pStyle w:val="0"/>
        <w:rPr>
          <w:rFonts w:hint="default" w:ascii="ＭＳ 明朝" w:hAnsi="ＭＳ 明朝"/>
          <w:sz w:val="24"/>
        </w:rPr>
      </w:pPr>
    </w:p>
    <w:p>
      <w:pPr>
        <w:pStyle w:val="0"/>
        <w:rPr>
          <w:rFonts w:hint="default"/>
          <w:sz w:val="24"/>
        </w:rPr>
      </w:pPr>
      <w:r>
        <w:rPr>
          <w:rFonts w:hint="eastAsia"/>
          <w:sz w:val="24"/>
        </w:rPr>
        <w:t>　下記の業務に係る入札に参加する資格について確認されたく、関係法令などを熟知の上、関係書類を添えて申請します。</w:t>
      </w:r>
    </w:p>
    <w:p>
      <w:pPr>
        <w:pStyle w:val="0"/>
        <w:spacing w:line="320" w:lineRule="exact"/>
        <w:rPr>
          <w:rFonts w:hint="default"/>
          <w:sz w:val="24"/>
        </w:rPr>
      </w:pPr>
      <w:r>
        <w:rPr>
          <w:rFonts w:hint="eastAsia"/>
          <w:sz w:val="24"/>
        </w:rPr>
        <w:t>　なお、地方自治法施行令</w:t>
      </w:r>
      <w:r>
        <w:rPr>
          <w:rFonts w:hint="eastAsia" w:asciiTheme="minorEastAsia" w:hAnsiTheme="minorEastAsia" w:eastAsiaTheme="minorEastAsia"/>
          <w:sz w:val="24"/>
        </w:rPr>
        <w:t>第１６７条の４に</w:t>
      </w:r>
      <w:r>
        <w:rPr>
          <w:rFonts w:hint="eastAsia"/>
          <w:sz w:val="24"/>
        </w:rPr>
        <w:t>規定する者に該当しないこと、並びにこの申請書及び添付書類の全ての記載事項は、事実と相違ないことを誓約いたします。</w:t>
      </w:r>
    </w:p>
    <w:p>
      <w:pPr>
        <w:pStyle w:val="0"/>
        <w:spacing w:line="320" w:lineRule="exact"/>
        <w:rPr>
          <w:rFonts w:hint="default"/>
          <w:sz w:val="24"/>
        </w:rPr>
      </w:pPr>
    </w:p>
    <w:p>
      <w:pPr>
        <w:pStyle w:val="0"/>
        <w:spacing w:line="320" w:lineRule="exact"/>
        <w:jc w:val="center"/>
        <w:rPr>
          <w:rFonts w:hint="default"/>
          <w:sz w:val="24"/>
        </w:rPr>
      </w:pPr>
      <w:r>
        <w:rPr>
          <w:rFonts w:hint="eastAsia"/>
          <w:sz w:val="24"/>
        </w:rPr>
        <w:t>記</w:t>
      </w:r>
    </w:p>
    <w:p>
      <w:pPr>
        <w:pStyle w:val="0"/>
        <w:spacing w:line="320" w:lineRule="exact"/>
        <w:rPr>
          <w:rFonts w:hint="default"/>
          <w:sz w:val="24"/>
        </w:rPr>
      </w:pPr>
    </w:p>
    <w:p>
      <w:pPr>
        <w:pStyle w:val="0"/>
        <w:ind w:left="2160" w:hanging="2160" w:hangingChars="900"/>
        <w:rPr>
          <w:rFonts w:hint="default" w:ascii="ＭＳ 明朝" w:hAnsi="ＭＳ 明朝"/>
          <w:sz w:val="24"/>
        </w:rPr>
      </w:pPr>
      <w:r>
        <w:rPr>
          <w:rFonts w:hint="eastAsia"/>
          <w:sz w:val="24"/>
        </w:rPr>
        <w:t>１．業務名　　</w:t>
      </w:r>
      <w:r>
        <w:rPr>
          <w:rFonts w:hint="eastAsia" w:ascii="ＭＳ 明朝" w:hAnsi="ＭＳ 明朝"/>
          <w:sz w:val="24"/>
        </w:rPr>
        <w:t>令和８年度　火の山パークウェイ道路施設等点検業務</w:t>
      </w:r>
    </w:p>
    <w:p>
      <w:pPr>
        <w:pStyle w:val="0"/>
        <w:spacing w:line="320" w:lineRule="exact"/>
        <w:rPr>
          <w:rFonts w:hint="default"/>
          <w:sz w:val="24"/>
        </w:rPr>
      </w:pPr>
    </w:p>
    <w:p>
      <w:pPr>
        <w:pStyle w:val="0"/>
        <w:spacing w:line="320" w:lineRule="exact"/>
        <w:rPr>
          <w:rFonts w:hint="default"/>
          <w:sz w:val="24"/>
        </w:rPr>
      </w:pPr>
      <w:r>
        <w:rPr>
          <w:rFonts w:hint="eastAsia"/>
          <w:sz w:val="24"/>
        </w:rPr>
        <w:t>２．入札条件（３）イに示す国土交通省における登録がわかる書面</w:t>
      </w:r>
    </w:p>
    <w:p>
      <w:pPr>
        <w:pStyle w:val="0"/>
        <w:spacing w:line="320" w:lineRule="exact"/>
        <w:rPr>
          <w:rFonts w:hint="default"/>
          <w:sz w:val="24"/>
        </w:rPr>
      </w:pPr>
    </w:p>
    <w:p>
      <w:pPr>
        <w:pStyle w:val="0"/>
        <w:spacing w:line="320" w:lineRule="exact"/>
        <w:rPr>
          <w:rFonts w:hint="default"/>
          <w:sz w:val="24"/>
        </w:rPr>
      </w:pPr>
      <w:r>
        <w:rPr>
          <w:rFonts w:hint="eastAsia"/>
          <w:sz w:val="24"/>
        </w:rPr>
        <w:t>３．入札条件（３）ウに示す実績がわかる書面</w:t>
      </w:r>
    </w:p>
    <w:p>
      <w:pPr>
        <w:pStyle w:val="0"/>
        <w:ind w:left="450" w:leftChars="100" w:hanging="240" w:hangingChars="100"/>
        <w:rPr>
          <w:rFonts w:hint="default"/>
          <w:sz w:val="24"/>
        </w:rPr>
      </w:pPr>
      <w:r>
        <w:rPr>
          <w:rFonts w:hint="eastAsia"/>
          <w:sz w:val="24"/>
        </w:rPr>
        <w:t>（※契約書の写し及び「山口県橋梁点検要領案」を用いた業務実績が分かる仕様書等の写しを添付すること。）</w:t>
      </w:r>
    </w:p>
    <w:tbl>
      <w:tblPr>
        <w:tblStyle w:val="11"/>
        <w:tblW w:w="8364"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7"/>
        <w:gridCol w:w="2268"/>
        <w:gridCol w:w="3119"/>
      </w:tblGrid>
      <w:tr>
        <w:trPr>
          <w:trHeight w:val="762" w:hRule="atLeast"/>
        </w:trPr>
        <w:tc>
          <w:tcPr>
            <w:tcW w:w="2977" w:type="dxa"/>
            <w:shd w:val="clear" w:color="auto" w:fill="auto"/>
            <w:vAlign w:val="center"/>
          </w:tcPr>
          <w:p>
            <w:pPr>
              <w:pStyle w:val="0"/>
              <w:jc w:val="center"/>
              <w:rPr>
                <w:rFonts w:hint="default" w:ascii="ＭＳ 明朝" w:hAnsi="ＭＳ 明朝"/>
                <w:color w:val="000000" w:themeColor="text1"/>
                <w:sz w:val="24"/>
              </w:rPr>
            </w:pPr>
            <w:r>
              <w:rPr>
                <w:rFonts w:hint="eastAsia" w:ascii="ＭＳ 明朝" w:hAnsi="ＭＳ 明朝"/>
                <w:color w:val="000000" w:themeColor="text1"/>
                <w:sz w:val="24"/>
              </w:rPr>
              <w:t>発注者名</w:t>
            </w:r>
          </w:p>
        </w:tc>
        <w:tc>
          <w:tcPr>
            <w:tcW w:w="2268" w:type="dxa"/>
            <w:shd w:val="clear" w:color="auto" w:fill="auto"/>
            <w:vAlign w:val="center"/>
          </w:tcPr>
          <w:p>
            <w:pPr>
              <w:pStyle w:val="0"/>
              <w:jc w:val="center"/>
              <w:rPr>
                <w:rFonts w:hint="default" w:ascii="ＭＳ 明朝" w:hAnsi="ＭＳ 明朝"/>
                <w:color w:val="000000" w:themeColor="text1"/>
                <w:sz w:val="24"/>
              </w:rPr>
            </w:pPr>
            <w:r>
              <w:rPr>
                <w:rFonts w:hint="eastAsia" w:ascii="ＭＳ 明朝" w:hAnsi="ＭＳ 明朝"/>
                <w:color w:val="000000" w:themeColor="text1"/>
                <w:sz w:val="24"/>
              </w:rPr>
              <w:t>契約年月日</w:t>
            </w:r>
          </w:p>
        </w:tc>
        <w:tc>
          <w:tcPr>
            <w:tcW w:w="3119" w:type="dxa"/>
            <w:vAlign w:val="center"/>
          </w:tcPr>
          <w:p>
            <w:pPr>
              <w:pStyle w:val="0"/>
              <w:jc w:val="center"/>
              <w:rPr>
                <w:rFonts w:hint="default" w:ascii="ＭＳ 明朝" w:hAnsi="ＭＳ 明朝"/>
                <w:color w:val="000000" w:themeColor="text1"/>
                <w:sz w:val="24"/>
              </w:rPr>
            </w:pPr>
            <w:r>
              <w:rPr>
                <w:rFonts w:hint="eastAsia" w:ascii="ＭＳ 明朝" w:hAnsi="ＭＳ 明朝"/>
                <w:color w:val="000000" w:themeColor="text1"/>
                <w:sz w:val="24"/>
              </w:rPr>
              <w:t>委託業務の名称</w:t>
            </w:r>
          </w:p>
        </w:tc>
      </w:tr>
      <w:tr>
        <w:trPr>
          <w:trHeight w:val="750" w:hRule="atLeast"/>
        </w:trPr>
        <w:tc>
          <w:tcPr>
            <w:tcW w:w="2977" w:type="dxa"/>
            <w:shd w:val="clear" w:color="auto" w:fill="auto"/>
            <w:vAlign w:val="center"/>
          </w:tcPr>
          <w:p>
            <w:pPr>
              <w:pStyle w:val="0"/>
              <w:jc w:val="left"/>
              <w:rPr>
                <w:rFonts w:hint="default" w:ascii="ＭＳ 明朝" w:hAnsi="ＭＳ 明朝"/>
                <w:color w:val="000000" w:themeColor="text1"/>
                <w:sz w:val="18"/>
              </w:rPr>
            </w:pPr>
          </w:p>
        </w:tc>
        <w:tc>
          <w:tcPr>
            <w:tcW w:w="2268" w:type="dxa"/>
            <w:vAlign w:val="center"/>
          </w:tcPr>
          <w:p>
            <w:pPr>
              <w:pStyle w:val="0"/>
              <w:jc w:val="left"/>
              <w:rPr>
                <w:rFonts w:hint="default" w:ascii="ＭＳ 明朝" w:hAnsi="ＭＳ 明朝"/>
                <w:color w:val="000000" w:themeColor="text1"/>
                <w:sz w:val="18"/>
              </w:rPr>
            </w:pPr>
            <w:r>
              <w:rPr>
                <w:rFonts w:hint="eastAsia" w:ascii="ＭＳ 明朝" w:hAnsi="ＭＳ 明朝"/>
                <w:color w:val="000000" w:themeColor="text1"/>
                <w:sz w:val="18"/>
              </w:rPr>
              <w:t>　　　年　　月　　日</w:t>
            </w:r>
          </w:p>
        </w:tc>
        <w:tc>
          <w:tcPr>
            <w:tcW w:w="3119" w:type="dxa"/>
            <w:vAlign w:val="center"/>
          </w:tcPr>
          <w:p>
            <w:pPr>
              <w:pStyle w:val="0"/>
              <w:jc w:val="left"/>
              <w:rPr>
                <w:rFonts w:hint="default" w:ascii="ＭＳ 明朝" w:hAnsi="ＭＳ 明朝"/>
                <w:color w:val="000000" w:themeColor="text1"/>
                <w:sz w:val="18"/>
              </w:rPr>
            </w:pPr>
          </w:p>
        </w:tc>
      </w:tr>
      <w:tr>
        <w:trPr>
          <w:trHeight w:val="750" w:hRule="atLeast"/>
        </w:trPr>
        <w:tc>
          <w:tcPr>
            <w:tcW w:w="2977" w:type="dxa"/>
            <w:shd w:val="clear" w:color="auto" w:fill="auto"/>
            <w:vAlign w:val="center"/>
          </w:tcPr>
          <w:p>
            <w:pPr>
              <w:pStyle w:val="0"/>
              <w:jc w:val="left"/>
              <w:rPr>
                <w:rFonts w:hint="default" w:ascii="ＭＳ 明朝" w:hAnsi="ＭＳ 明朝"/>
                <w:color w:val="000000" w:themeColor="text1"/>
                <w:sz w:val="18"/>
              </w:rPr>
            </w:pPr>
          </w:p>
        </w:tc>
        <w:tc>
          <w:tcPr>
            <w:tcW w:w="2268" w:type="dxa"/>
            <w:vAlign w:val="center"/>
          </w:tcPr>
          <w:p>
            <w:pPr>
              <w:pStyle w:val="0"/>
              <w:jc w:val="left"/>
              <w:rPr>
                <w:rFonts w:hint="default" w:ascii="ＭＳ 明朝" w:hAnsi="ＭＳ 明朝"/>
                <w:color w:val="000000" w:themeColor="text1"/>
                <w:sz w:val="18"/>
              </w:rPr>
            </w:pPr>
            <w:r>
              <w:rPr>
                <w:rFonts w:hint="eastAsia" w:ascii="ＭＳ 明朝" w:hAnsi="ＭＳ 明朝"/>
                <w:color w:val="000000" w:themeColor="text1"/>
                <w:sz w:val="18"/>
              </w:rPr>
              <w:t>　　　年　　月　　日</w:t>
            </w:r>
          </w:p>
        </w:tc>
        <w:tc>
          <w:tcPr>
            <w:tcW w:w="3119" w:type="dxa"/>
            <w:vAlign w:val="center"/>
          </w:tcPr>
          <w:p>
            <w:pPr>
              <w:pStyle w:val="0"/>
              <w:jc w:val="left"/>
              <w:rPr>
                <w:rFonts w:hint="default" w:ascii="ＭＳ 明朝" w:hAnsi="ＭＳ 明朝"/>
                <w:color w:val="000000" w:themeColor="text1"/>
                <w:sz w:val="18"/>
              </w:rPr>
            </w:pPr>
          </w:p>
        </w:tc>
      </w:tr>
      <w:tr>
        <w:trPr>
          <w:trHeight w:val="750" w:hRule="atLeast"/>
        </w:trPr>
        <w:tc>
          <w:tcPr>
            <w:tcW w:w="2977" w:type="dxa"/>
            <w:shd w:val="clear" w:color="auto" w:fill="auto"/>
            <w:vAlign w:val="center"/>
          </w:tcPr>
          <w:p>
            <w:pPr>
              <w:pStyle w:val="0"/>
              <w:jc w:val="left"/>
              <w:rPr>
                <w:rFonts w:hint="default" w:ascii="ＭＳ 明朝" w:hAnsi="ＭＳ 明朝"/>
                <w:color w:val="000000" w:themeColor="text1"/>
                <w:sz w:val="18"/>
              </w:rPr>
            </w:pPr>
          </w:p>
        </w:tc>
        <w:tc>
          <w:tcPr>
            <w:tcW w:w="2268" w:type="dxa"/>
            <w:vAlign w:val="center"/>
          </w:tcPr>
          <w:p>
            <w:pPr>
              <w:pStyle w:val="0"/>
              <w:jc w:val="left"/>
              <w:rPr>
                <w:rFonts w:hint="default" w:ascii="ＭＳ 明朝" w:hAnsi="ＭＳ 明朝"/>
                <w:color w:val="000000" w:themeColor="text1"/>
                <w:sz w:val="18"/>
              </w:rPr>
            </w:pPr>
            <w:r>
              <w:rPr>
                <w:rFonts w:hint="eastAsia" w:ascii="ＭＳ 明朝" w:hAnsi="ＭＳ 明朝"/>
                <w:color w:val="000000" w:themeColor="text1"/>
                <w:sz w:val="18"/>
              </w:rPr>
              <w:t>　　　年　　月　　日</w:t>
            </w:r>
          </w:p>
        </w:tc>
        <w:tc>
          <w:tcPr>
            <w:tcW w:w="3119" w:type="dxa"/>
            <w:vAlign w:val="center"/>
          </w:tcPr>
          <w:p>
            <w:pPr>
              <w:pStyle w:val="0"/>
              <w:jc w:val="left"/>
              <w:rPr>
                <w:rFonts w:hint="default" w:ascii="ＭＳ 明朝" w:hAnsi="ＭＳ 明朝"/>
                <w:color w:val="000000" w:themeColor="text1"/>
                <w:sz w:val="18"/>
              </w:rPr>
            </w:pPr>
          </w:p>
        </w:tc>
      </w:tr>
    </w:tbl>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spacing w:line="320" w:lineRule="exact"/>
        <w:ind w:left="480" w:hanging="480" w:hangingChars="200"/>
        <w:rPr>
          <w:rFonts w:hint="default"/>
          <w:color w:val="000000" w:themeColor="text1"/>
          <w:sz w:val="24"/>
        </w:rPr>
      </w:pPr>
      <w:r>
        <w:rPr>
          <w:rFonts w:hint="eastAsia"/>
          <w:sz w:val="24"/>
        </w:rPr>
        <w:t>４．</w:t>
      </w:r>
      <w:r>
        <w:rPr>
          <w:rFonts w:hint="eastAsia"/>
          <w:color w:val="000000" w:themeColor="text1"/>
          <w:sz w:val="24"/>
        </w:rPr>
        <w:t>入札条件（３）エ及びオ、（４）イに示す実績（※資格者証の写し及び有効期限が確認できるものの写しを添付すること。）</w:t>
      </w:r>
    </w:p>
    <w:p>
      <w:pPr>
        <w:pStyle w:val="0"/>
        <w:spacing w:line="320" w:lineRule="exact"/>
        <w:ind w:left="480" w:hanging="480" w:hangingChars="200"/>
        <w:rPr>
          <w:rFonts w:hint="default"/>
          <w:color w:val="000000" w:themeColor="text1"/>
          <w:sz w:val="24"/>
        </w:rPr>
      </w:pPr>
    </w:p>
    <w:tbl>
      <w:tblPr>
        <w:tblStyle w:val="11"/>
        <w:tblW w:w="73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68"/>
        <w:gridCol w:w="2410"/>
        <w:gridCol w:w="2703"/>
      </w:tblGrid>
      <w:tr>
        <w:trPr>
          <w:trHeight w:val="345" w:hRule="atLeast"/>
        </w:trPr>
        <w:tc>
          <w:tcPr>
            <w:tcW w:w="2268" w:type="dxa"/>
            <w:vAlign w:val="center"/>
          </w:tcPr>
          <w:p>
            <w:pPr>
              <w:pStyle w:val="0"/>
              <w:jc w:val="center"/>
              <w:rPr>
                <w:rFonts w:hint="default" w:ascii="ＭＳ 明朝" w:hAnsi="ＭＳ 明朝"/>
                <w:color w:val="000000" w:themeColor="text1"/>
                <w:sz w:val="24"/>
              </w:rPr>
            </w:pPr>
            <w:r>
              <w:rPr>
                <w:rFonts w:hint="eastAsia" w:ascii="ＭＳ 明朝" w:hAnsi="ＭＳ 明朝"/>
                <w:color w:val="000000" w:themeColor="text1"/>
                <w:sz w:val="24"/>
              </w:rPr>
              <w:t>配置予定技術者</w:t>
            </w:r>
          </w:p>
        </w:tc>
        <w:tc>
          <w:tcPr>
            <w:tcW w:w="24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4"/>
              </w:rPr>
            </w:pPr>
            <w:r>
              <w:rPr>
                <w:rFonts w:hint="eastAsia" w:ascii="ＭＳ 明朝" w:hAnsi="ＭＳ 明朝"/>
                <w:color w:val="000000" w:themeColor="text1"/>
                <w:sz w:val="24"/>
              </w:rPr>
              <w:t>氏名</w:t>
            </w:r>
          </w:p>
        </w:tc>
        <w:tc>
          <w:tcPr>
            <w:tcW w:w="27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color w:val="000000" w:themeColor="text1"/>
                <w:sz w:val="16"/>
              </w:rPr>
            </w:pPr>
            <w:r>
              <w:rPr>
                <w:rFonts w:hint="eastAsia" w:ascii="ＭＳ 明朝" w:hAnsi="ＭＳ 明朝"/>
                <w:color w:val="000000" w:themeColor="text1"/>
                <w:sz w:val="16"/>
              </w:rPr>
              <w:t>技術士、国土交通省登録技術者、</w:t>
            </w:r>
            <w:r>
              <w:rPr>
                <w:rFonts w:hint="eastAsia" w:ascii="ＭＳ 明朝" w:hAnsi="ＭＳ 明朝"/>
                <w:color w:val="000000" w:themeColor="text1"/>
                <w:sz w:val="16"/>
              </w:rPr>
              <w:t>RCCM</w:t>
            </w:r>
            <w:r>
              <w:rPr>
                <w:rFonts w:hint="eastAsia" w:ascii="ＭＳ 明朝" w:hAnsi="ＭＳ 明朝"/>
                <w:color w:val="000000" w:themeColor="text1"/>
                <w:sz w:val="16"/>
              </w:rPr>
              <w:t>、建設コンサルタント登録規定に基づく技術管理者、又は土木学会</w:t>
            </w:r>
          </w:p>
          <w:p>
            <w:pPr>
              <w:pStyle w:val="0"/>
              <w:rPr>
                <w:rFonts w:hint="default" w:ascii="ＭＳ 明朝" w:hAnsi="ＭＳ 明朝"/>
                <w:color w:val="000000" w:themeColor="text1"/>
                <w:sz w:val="16"/>
              </w:rPr>
            </w:pPr>
            <w:r>
              <w:rPr>
                <w:rFonts w:hint="eastAsia" w:ascii="ＭＳ 明朝" w:hAnsi="ＭＳ 明朝"/>
                <w:color w:val="000000" w:themeColor="text1"/>
                <w:sz w:val="16"/>
              </w:rPr>
              <w:t>認定技術者の登録番号</w:t>
            </w:r>
          </w:p>
        </w:tc>
      </w:tr>
      <w:tr>
        <w:trPr>
          <w:trHeight w:val="345" w:hRule="atLeast"/>
        </w:trPr>
        <w:tc>
          <w:tcPr>
            <w:tcW w:w="2268" w:type="dxa"/>
            <w:vAlign w:val="center"/>
          </w:tcPr>
          <w:p>
            <w:pPr>
              <w:pStyle w:val="0"/>
              <w:jc w:val="center"/>
              <w:rPr>
                <w:rFonts w:hint="default" w:ascii="ＭＳ 明朝" w:hAnsi="ＭＳ 明朝"/>
                <w:color w:val="000000" w:themeColor="text1"/>
                <w:sz w:val="24"/>
              </w:rPr>
            </w:pPr>
            <w:r>
              <w:rPr>
                <w:rFonts w:hint="eastAsia" w:ascii="ＭＳ 明朝" w:hAnsi="ＭＳ 明朝"/>
                <w:color w:val="000000" w:themeColor="text1"/>
                <w:sz w:val="24"/>
              </w:rPr>
              <w:t>管理技術者</w:t>
            </w:r>
          </w:p>
        </w:tc>
        <w:tc>
          <w:tcPr>
            <w:tcW w:w="24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4"/>
              </w:rPr>
            </w:pPr>
          </w:p>
        </w:tc>
        <w:tc>
          <w:tcPr>
            <w:tcW w:w="27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themeColor="text1"/>
                <w:sz w:val="24"/>
              </w:rPr>
            </w:pPr>
          </w:p>
        </w:tc>
      </w:tr>
      <w:tr>
        <w:trPr>
          <w:trHeight w:val="314" w:hRule="atLeast"/>
        </w:trPr>
        <w:tc>
          <w:tcPr>
            <w:tcW w:w="2268" w:type="dxa"/>
            <w:vAlign w:val="center"/>
          </w:tcPr>
          <w:p>
            <w:pPr>
              <w:pStyle w:val="0"/>
              <w:jc w:val="center"/>
              <w:rPr>
                <w:rFonts w:hint="default" w:ascii="ＭＳ 明朝" w:hAnsi="ＭＳ 明朝"/>
                <w:color w:val="000000" w:themeColor="text1"/>
                <w:sz w:val="24"/>
              </w:rPr>
            </w:pPr>
            <w:r>
              <w:rPr>
                <w:rFonts w:hint="eastAsia" w:ascii="ＭＳ 明朝" w:hAnsi="ＭＳ 明朝"/>
                <w:color w:val="000000" w:themeColor="text1"/>
                <w:sz w:val="24"/>
              </w:rPr>
              <w:t>照査技術者</w:t>
            </w:r>
          </w:p>
        </w:tc>
        <w:tc>
          <w:tcPr>
            <w:tcW w:w="24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4"/>
              </w:rPr>
            </w:pPr>
          </w:p>
        </w:tc>
        <w:tc>
          <w:tcPr>
            <w:tcW w:w="27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themeColor="text1"/>
                <w:sz w:val="24"/>
              </w:rPr>
            </w:pPr>
          </w:p>
        </w:tc>
      </w:tr>
      <w:tr>
        <w:trPr>
          <w:trHeight w:val="312" w:hRule="atLeast"/>
        </w:trPr>
        <w:tc>
          <w:tcPr>
            <w:tcW w:w="2268" w:type="dxa"/>
            <w:vAlign w:val="center"/>
          </w:tcPr>
          <w:p>
            <w:pPr>
              <w:pStyle w:val="0"/>
              <w:jc w:val="center"/>
              <w:rPr>
                <w:rFonts w:hint="default" w:ascii="ＭＳ 明朝" w:hAnsi="ＭＳ 明朝"/>
                <w:color w:val="000000" w:themeColor="text1"/>
                <w:sz w:val="24"/>
              </w:rPr>
            </w:pPr>
            <w:r>
              <w:rPr>
                <w:rFonts w:hint="eastAsia" w:ascii="ＭＳ 明朝" w:hAnsi="ＭＳ 明朝"/>
                <w:color w:val="000000" w:themeColor="text1"/>
                <w:sz w:val="24"/>
              </w:rPr>
              <w:t>担当技術者</w:t>
            </w:r>
          </w:p>
        </w:tc>
        <w:tc>
          <w:tcPr>
            <w:tcW w:w="24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4"/>
              </w:rPr>
            </w:pPr>
          </w:p>
        </w:tc>
        <w:tc>
          <w:tcPr>
            <w:tcW w:w="27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themeColor="text1"/>
                <w:sz w:val="24"/>
              </w:rPr>
            </w:pPr>
          </w:p>
        </w:tc>
      </w:tr>
      <w:tr>
        <w:trPr>
          <w:trHeight w:val="312" w:hRule="atLeast"/>
        </w:trPr>
        <w:tc>
          <w:tcPr>
            <w:tcW w:w="2268" w:type="dxa"/>
            <w:vAlign w:val="center"/>
          </w:tcPr>
          <w:p>
            <w:pPr>
              <w:pStyle w:val="0"/>
              <w:jc w:val="center"/>
              <w:rPr>
                <w:rFonts w:hint="default" w:ascii="ＭＳ 明朝" w:hAnsi="ＭＳ 明朝"/>
                <w:color w:val="000000" w:themeColor="text1"/>
                <w:sz w:val="24"/>
              </w:rPr>
            </w:pPr>
            <w:r>
              <w:rPr>
                <w:rFonts w:hint="default"/>
              </w:rPr>
              <w:pict>
                <v:shapetype id="_x0000_t202" coordsize="21600,21600" o:spt="202" path="m,l,21600r21600,l21600,xe">
                  <v:stroke joinstyle="miter"/>
                  <v:path gradientshapeok="t" o:connecttype="rect"/>
                </v:shapetype>
                <v:shape id="テキスト ボックス 2" style="mso-position-vertical-relative:text;z-index:2;mso-wrap-distance-left:9pt;width:335.1pt;height:26.6pt;mso-position-horizontal-relative:text;position:absolute;margin-left:66pt;margin-top:15.4pt;mso-wrap-distance-bottom:3.6pt;mso-wrap-distance-right:9pt;mso-wrap-distance-top:3.6pt;v-text-anchor:top;" o:spid="_x0000_s1026" filled="t" stroked="t" o:spt="202" type="#_x0000_t202">
                  <v:fill/>
                  <v:stroke joinstyle="miter"/>
                  <v:textbox style="layout-flow:horizontal;">
                    <w:txbxContent>
                      <w:p>
                        <w:pPr>
                          <w:pStyle w:val="0"/>
                          <w:rPr>
                            <w:rFonts w:hint="default"/>
                          </w:rPr>
                        </w:pPr>
                        <w:r>
                          <w:rPr>
                            <w:rFonts w:hint="eastAsia"/>
                          </w:rPr>
                          <w:t>担当技術者の配置を複数予定している場合は、適宜追加すること。</w:t>
                        </w:r>
                      </w:p>
                    </w:txbxContent>
                  </v:textbox>
                  <v:imagedata o:title=""/>
                  <w10:wrap type="none" anchorx="text" anchory="text"/>
                </v:shape>
              </w:pict>
            </w:r>
          </w:p>
        </w:tc>
        <w:tc>
          <w:tcPr>
            <w:tcW w:w="24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4"/>
              </w:rPr>
            </w:pPr>
          </w:p>
        </w:tc>
        <w:tc>
          <w:tcPr>
            <w:tcW w:w="27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themeColor="text1"/>
                <w:sz w:val="24"/>
              </w:rPr>
            </w:pPr>
          </w:p>
        </w:tc>
      </w:tr>
      <w:tr>
        <w:trPr>
          <w:trHeight w:val="312" w:hRule="atLeast"/>
        </w:trPr>
        <w:tc>
          <w:tcPr>
            <w:tcW w:w="2268" w:type="dxa"/>
            <w:vAlign w:val="center"/>
          </w:tcPr>
          <w:p>
            <w:pPr>
              <w:pStyle w:val="0"/>
              <w:jc w:val="center"/>
              <w:rPr>
                <w:rFonts w:hint="default" w:ascii="ＭＳ 明朝" w:hAnsi="ＭＳ 明朝"/>
                <w:color w:val="000000" w:themeColor="text1"/>
                <w:sz w:val="24"/>
              </w:rPr>
            </w:pPr>
          </w:p>
        </w:tc>
        <w:tc>
          <w:tcPr>
            <w:tcW w:w="24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4"/>
              </w:rPr>
            </w:pPr>
          </w:p>
        </w:tc>
        <w:tc>
          <w:tcPr>
            <w:tcW w:w="27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themeColor="text1"/>
                <w:sz w:val="24"/>
              </w:rPr>
            </w:pPr>
          </w:p>
        </w:tc>
      </w:tr>
      <w:tr>
        <w:trPr>
          <w:trHeight w:val="312" w:hRule="atLeast"/>
        </w:trPr>
        <w:tc>
          <w:tcPr>
            <w:tcW w:w="2268" w:type="dxa"/>
            <w:vAlign w:val="center"/>
          </w:tcPr>
          <w:p>
            <w:pPr>
              <w:pStyle w:val="0"/>
              <w:jc w:val="center"/>
              <w:rPr>
                <w:rFonts w:hint="default" w:ascii="ＭＳ 明朝" w:hAnsi="ＭＳ 明朝"/>
                <w:color w:val="000000" w:themeColor="text1"/>
                <w:sz w:val="24"/>
              </w:rPr>
            </w:pPr>
          </w:p>
        </w:tc>
        <w:tc>
          <w:tcPr>
            <w:tcW w:w="24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4"/>
              </w:rPr>
            </w:pPr>
          </w:p>
        </w:tc>
        <w:tc>
          <w:tcPr>
            <w:tcW w:w="27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themeColor="text1"/>
                <w:sz w:val="24"/>
              </w:rPr>
            </w:pPr>
          </w:p>
        </w:tc>
      </w:tr>
    </w:tbl>
    <w:p>
      <w:pPr>
        <w:pStyle w:val="0"/>
        <w:rPr>
          <w:rFonts w:hint="default" w:ascii="ＭＳ 明朝" w:hAnsi="ＭＳ 明朝"/>
          <w:color w:val="000000" w:themeColor="text1"/>
          <w:sz w:val="24"/>
        </w:rPr>
      </w:pPr>
      <w:bookmarkStart w:id="0" w:name="_GoBack"/>
      <w:bookmarkEnd w:id="0"/>
    </w:p>
    <w:p>
      <w:pPr>
        <w:pStyle w:val="0"/>
        <w:rPr>
          <w:rFonts w:hint="default"/>
          <w:color w:val="000000" w:themeColor="text1"/>
          <w:sz w:val="24"/>
        </w:rPr>
      </w:pPr>
      <w:r>
        <w:rPr>
          <w:rFonts w:hint="eastAsia"/>
          <w:color w:val="000000" w:themeColor="text1"/>
          <w:sz w:val="24"/>
        </w:rPr>
        <w:t>５．その他添付書類等</w:t>
      </w:r>
    </w:p>
    <w:p>
      <w:pPr>
        <w:pStyle w:val="0"/>
        <w:ind w:left="210" w:leftChars="100" w:firstLine="240" w:firstLineChars="100"/>
        <w:rPr>
          <w:rFonts w:hint="default"/>
          <w:color w:val="000000" w:themeColor="text1"/>
          <w:sz w:val="24"/>
        </w:rPr>
      </w:pPr>
      <w:r>
        <w:rPr>
          <w:rFonts w:hint="eastAsia"/>
          <w:color w:val="000000" w:themeColor="text1"/>
          <w:sz w:val="24"/>
        </w:rPr>
        <w:t>入札保証金の減免を求める場合は、次に示す書面のいずれかを提出すること。</w:t>
      </w:r>
    </w:p>
    <w:p>
      <w:pPr>
        <w:pStyle w:val="0"/>
        <w:spacing w:line="320" w:lineRule="exact"/>
        <w:rPr>
          <w:rFonts w:hint="default"/>
          <w:color w:val="000000" w:themeColor="text1"/>
          <w:sz w:val="24"/>
        </w:rPr>
      </w:pPr>
      <w:r>
        <w:rPr>
          <w:rFonts w:hint="eastAsia"/>
          <w:color w:val="000000" w:themeColor="text1"/>
          <w:sz w:val="24"/>
        </w:rPr>
        <w:t>（１）市を被保険者とする入札保証保険契約を締結していることを示す書面</w:t>
      </w:r>
    </w:p>
    <w:p>
      <w:pPr>
        <w:pStyle w:val="0"/>
        <w:spacing w:line="320" w:lineRule="exact"/>
        <w:ind w:firstLine="720" w:firstLineChars="300"/>
        <w:rPr>
          <w:rFonts w:hint="default"/>
          <w:color w:val="000000" w:themeColor="text1"/>
          <w:sz w:val="24"/>
        </w:rPr>
      </w:pPr>
      <w:r>
        <w:rPr>
          <w:rFonts w:hint="eastAsia"/>
          <w:color w:val="000000" w:themeColor="text1"/>
          <w:sz w:val="24"/>
        </w:rPr>
        <w:t>「保険証券」</w:t>
      </w:r>
    </w:p>
    <w:p>
      <w:pPr>
        <w:pStyle w:val="0"/>
        <w:spacing w:line="320" w:lineRule="exact"/>
        <w:ind w:left="480" w:hanging="480" w:hangingChars="200"/>
        <w:rPr>
          <w:rFonts w:hint="default"/>
          <w:color w:val="000000" w:themeColor="text1"/>
          <w:sz w:val="24"/>
        </w:rPr>
      </w:pPr>
      <w:r>
        <w:rPr>
          <w:rFonts w:hint="eastAsia"/>
          <w:color w:val="000000" w:themeColor="text1"/>
          <w:sz w:val="24"/>
        </w:rPr>
        <w:t>（２）過去に国又は地方公共団体その他公共団体に対して、本業務と同種同規模である道路に関する調査点検等の業務を引き渡した実績（過去１０年以内）</w:t>
      </w:r>
    </w:p>
    <w:p>
      <w:pPr>
        <w:pStyle w:val="0"/>
        <w:spacing w:line="320" w:lineRule="exact"/>
        <w:ind w:left="630" w:leftChars="300"/>
        <w:rPr>
          <w:rFonts w:hint="default"/>
          <w:color w:val="000000" w:themeColor="text1"/>
          <w:sz w:val="24"/>
        </w:rPr>
      </w:pPr>
      <w:r>
        <w:rPr>
          <w:rFonts w:hint="eastAsia"/>
          <w:color w:val="000000" w:themeColor="text1"/>
          <w:sz w:val="24"/>
        </w:rPr>
        <w:t>「契約書の写し」</w:t>
      </w:r>
    </w:p>
    <w:p>
      <w:pPr>
        <w:pStyle w:val="0"/>
        <w:rPr>
          <w:rFonts w:hint="default"/>
          <w:color w:val="000000" w:themeColor="text1"/>
          <w:sz w:val="24"/>
        </w:rPr>
      </w:pPr>
    </w:p>
    <w:p>
      <w:pPr>
        <w:pStyle w:val="0"/>
        <w:rPr>
          <w:rFonts w:hint="default"/>
          <w:color w:val="000000" w:themeColor="text1"/>
          <w:sz w:val="24"/>
        </w:rPr>
      </w:pPr>
    </w:p>
    <w:p>
      <w:pPr>
        <w:pStyle w:val="0"/>
        <w:jc w:val="right"/>
        <w:rPr>
          <w:rFonts w:hint="default" w:asciiTheme="majorHAnsi" w:hAnsiTheme="majorHAnsi"/>
          <w:color w:val="000000" w:themeColor="text1"/>
          <w:sz w:val="24"/>
        </w:rPr>
      </w:pPr>
    </w:p>
    <w:p>
      <w:pPr>
        <w:pStyle w:val="0"/>
        <w:jc w:val="right"/>
        <w:rPr>
          <w:rFonts w:hint="default" w:asciiTheme="majorHAnsi" w:hAnsiTheme="majorHAnsi"/>
          <w:color w:val="000000" w:themeColor="text1"/>
          <w:sz w:val="24"/>
        </w:rPr>
      </w:pPr>
    </w:p>
    <w:p>
      <w:pPr>
        <w:pStyle w:val="0"/>
        <w:rPr>
          <w:rFonts w:hint="default"/>
          <w:sz w:val="24"/>
        </w:rPr>
      </w:pPr>
    </w:p>
    <w:p>
      <w:pPr>
        <w:pStyle w:val="0"/>
        <w:jc w:val="right"/>
        <w:rPr>
          <w:rFonts w:hint="default" w:asciiTheme="majorHAnsi" w:hAnsiTheme="majorHAnsi"/>
          <w:color w:val="000000" w:themeColor="text1"/>
          <w:sz w:val="24"/>
        </w:rPr>
      </w:pPr>
    </w:p>
    <w:p>
      <w:pPr>
        <w:pStyle w:val="0"/>
        <w:ind w:right="960"/>
        <w:rPr>
          <w:rFonts w:hint="default" w:asciiTheme="majorHAnsi" w:hAnsiTheme="majorHAnsi"/>
          <w:color w:val="000000" w:themeColor="text1"/>
          <w:sz w:val="24"/>
        </w:rPr>
      </w:pPr>
      <w:r>
        <w:rPr>
          <w:rFonts w:hint="default" w:asciiTheme="majorHAnsi" w:hAnsiTheme="majorHAnsi"/>
          <w:color w:val="000000" w:themeColor="text1"/>
          <w:sz w:val="24"/>
        </w:rPr>
        <w:br w:type="page"/>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（様式２）</w:t>
      </w:r>
    </w:p>
    <w:p>
      <w:pPr>
        <w:pStyle w:val="0"/>
        <w:jc w:val="left"/>
        <w:rPr>
          <w:rFonts w:hint="default" w:asciiTheme="majorHAnsi" w:hAnsiTheme="majorHAnsi"/>
          <w:color w:val="000000" w:themeColor="text1"/>
          <w:sz w:val="24"/>
        </w:rPr>
      </w:pPr>
    </w:p>
    <w:p>
      <w:pPr>
        <w:pStyle w:val="0"/>
        <w:jc w:val="right"/>
        <w:rPr>
          <w:rFonts w:hint="default" w:asciiTheme="majorHAnsi" w:hAnsiTheme="majorHAnsi"/>
          <w:color w:val="000000" w:themeColor="text1"/>
          <w:sz w:val="24"/>
        </w:rPr>
      </w:pPr>
      <w:r>
        <w:rPr>
          <w:rFonts w:hint="eastAsia" w:asciiTheme="majorHAnsi" w:hAnsiTheme="majorHAnsi"/>
          <w:color w:val="000000" w:themeColor="text1"/>
          <w:spacing w:val="168"/>
          <w:kern w:val="0"/>
          <w:sz w:val="24"/>
          <w:fitText w:val="3120" w:id="5"/>
        </w:rPr>
        <w:t>下観施第　</w:t>
      </w:r>
      <w:r>
        <w:rPr>
          <w:rFonts w:hint="eastAsia" w:asciiTheme="majorHAnsi" w:hAnsiTheme="majorHAnsi"/>
          <w:color w:val="000000" w:themeColor="text1"/>
          <w:kern w:val="0"/>
          <w:sz w:val="24"/>
          <w:fitText w:val="3120" w:id="5"/>
        </w:rPr>
        <w:t>号</w:t>
      </w:r>
    </w:p>
    <w:p>
      <w:pPr>
        <w:pStyle w:val="0"/>
        <w:jc w:val="right"/>
        <w:rPr>
          <w:rFonts w:hint="default" w:ascii="ＭＳ 明朝" w:hAnsi="ＭＳ 明朝"/>
          <w:color w:val="000000" w:themeColor="text1"/>
          <w:sz w:val="24"/>
        </w:rPr>
      </w:pPr>
      <w:r>
        <w:rPr>
          <w:rFonts w:hint="eastAsia" w:ascii="ＭＳ 明朝" w:hAnsi="ＭＳ 明朝"/>
          <w:color w:val="000000" w:themeColor="text1"/>
          <w:sz w:val="24"/>
        </w:rPr>
        <w:t>令和８年</w:t>
      </w:r>
      <w:r>
        <w:rPr>
          <w:rFonts w:hint="eastAsia" w:ascii="ＭＳ 明朝" w:hAnsi="ＭＳ 明朝"/>
          <w:color w:val="000000" w:themeColor="text1"/>
          <w:sz w:val="24"/>
        </w:rPr>
        <w:t>(2026</w:t>
      </w:r>
      <w:r>
        <w:rPr>
          <w:rFonts w:hint="eastAsia" w:ascii="ＭＳ 明朝" w:hAnsi="ＭＳ 明朝"/>
          <w:color w:val="000000" w:themeColor="text1"/>
          <w:sz w:val="24"/>
        </w:rPr>
        <w:t>年</w:t>
      </w:r>
      <w:r>
        <w:rPr>
          <w:rFonts w:hint="eastAsia" w:ascii="ＭＳ 明朝" w:hAnsi="ＭＳ 明朝"/>
          <w:color w:val="000000" w:themeColor="text1"/>
          <w:sz w:val="24"/>
        </w:rPr>
        <w:t>)</w:t>
      </w:r>
      <w:r>
        <w:rPr>
          <w:rFonts w:hint="eastAsia" w:ascii="ＭＳ 明朝" w:hAnsi="ＭＳ 明朝"/>
          <w:color w:val="000000" w:themeColor="text1"/>
          <w:sz w:val="24"/>
        </w:rPr>
        <w:t>　月　　日</w:t>
      </w: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r>
        <w:rPr>
          <w:rFonts w:hint="eastAsia"/>
          <w:color w:val="000000" w:themeColor="text1"/>
          <w:sz w:val="24"/>
        </w:rPr>
        <w:t>　　　　　　　　　　　　様</w:t>
      </w:r>
    </w:p>
    <w:p>
      <w:pPr>
        <w:pStyle w:val="0"/>
        <w:rPr>
          <w:rFonts w:hint="default"/>
          <w:color w:val="000000" w:themeColor="text1"/>
          <w:sz w:val="24"/>
        </w:rPr>
      </w:pPr>
    </w:p>
    <w:p>
      <w:pPr>
        <w:pStyle w:val="0"/>
        <w:ind w:firstLine="6240" w:firstLineChars="2600"/>
        <w:rPr>
          <w:rFonts w:hint="default"/>
          <w:color w:val="000000" w:themeColor="text1"/>
          <w:sz w:val="24"/>
        </w:rPr>
      </w:pPr>
      <w:r>
        <w:rPr>
          <w:rFonts w:hint="eastAsia"/>
          <w:color w:val="000000" w:themeColor="text1"/>
          <w:sz w:val="24"/>
        </w:rPr>
        <w:t>下関市長　前田　晋太郎</w:t>
      </w:r>
    </w:p>
    <w:p>
      <w:pPr>
        <w:pStyle w:val="0"/>
        <w:rPr>
          <w:rFonts w:hint="default"/>
          <w:color w:val="000000" w:themeColor="text1"/>
          <w:sz w:val="24"/>
        </w:rPr>
      </w:pPr>
    </w:p>
    <w:p>
      <w:pPr>
        <w:pStyle w:val="0"/>
        <w:rPr>
          <w:rFonts w:hint="default"/>
          <w:color w:val="000000" w:themeColor="text1"/>
          <w:sz w:val="24"/>
        </w:rPr>
      </w:pPr>
    </w:p>
    <w:p>
      <w:pPr>
        <w:pStyle w:val="0"/>
        <w:jc w:val="center"/>
        <w:rPr>
          <w:rFonts w:hint="default"/>
          <w:b w:val="1"/>
          <w:color w:val="000000" w:themeColor="text1"/>
          <w:sz w:val="32"/>
        </w:rPr>
      </w:pPr>
      <w:r>
        <w:rPr>
          <w:rFonts w:hint="eastAsia"/>
          <w:b w:val="1"/>
          <w:color w:val="000000" w:themeColor="text1"/>
          <w:sz w:val="32"/>
        </w:rPr>
        <w:t>入札参加資格確認通知書</w:t>
      </w:r>
    </w:p>
    <w:p>
      <w:pPr>
        <w:pStyle w:val="0"/>
        <w:rPr>
          <w:rFonts w:hint="default"/>
          <w:b w:val="1"/>
          <w:color w:val="000000" w:themeColor="text1"/>
          <w:sz w:val="24"/>
        </w:rPr>
      </w:pPr>
    </w:p>
    <w:p>
      <w:pPr>
        <w:pStyle w:val="0"/>
        <w:rPr>
          <w:rFonts w:hint="default"/>
          <w:color w:val="000000" w:themeColor="text1"/>
          <w:sz w:val="24"/>
        </w:rPr>
      </w:pPr>
    </w:p>
    <w:p>
      <w:pPr>
        <w:pStyle w:val="0"/>
        <w:ind w:left="210" w:leftChars="100"/>
        <w:rPr>
          <w:rFonts w:hint="default"/>
          <w:color w:val="000000" w:themeColor="text1"/>
          <w:sz w:val="24"/>
        </w:rPr>
      </w:pPr>
      <w:r>
        <w:rPr>
          <w:rFonts w:hint="eastAsia"/>
          <w:color w:val="000000" w:themeColor="text1"/>
          <w:spacing w:val="1"/>
          <w:w w:val="82"/>
          <w:kern w:val="0"/>
          <w:sz w:val="24"/>
          <w:fitText w:val="9120" w:id="6"/>
        </w:rPr>
        <w:t>先に申請のあった</w:t>
      </w:r>
      <w:r>
        <w:rPr>
          <w:rFonts w:hint="eastAsia" w:ascii="ＭＳ 明朝" w:hAnsi="ＭＳ 明朝"/>
          <w:spacing w:val="1"/>
          <w:w w:val="82"/>
          <w:kern w:val="0"/>
          <w:sz w:val="24"/>
          <w:fitText w:val="9120" w:id="6"/>
        </w:rPr>
        <w:t>令和８年度　火の山パークウェイ道路施設等点検業務に</w:t>
      </w:r>
      <w:r>
        <w:rPr>
          <w:rFonts w:hint="eastAsia"/>
          <w:color w:val="000000" w:themeColor="text1"/>
          <w:spacing w:val="1"/>
          <w:w w:val="82"/>
          <w:kern w:val="0"/>
          <w:sz w:val="24"/>
          <w:fitText w:val="9120" w:id="6"/>
        </w:rPr>
        <w:t>係る入札参加資格について</w:t>
      </w:r>
      <w:r>
        <w:rPr>
          <w:rFonts w:hint="eastAsia"/>
          <w:color w:val="000000" w:themeColor="text1"/>
          <w:spacing w:val="30"/>
          <w:w w:val="82"/>
          <w:kern w:val="0"/>
          <w:sz w:val="24"/>
          <w:fitText w:val="9120" w:id="6"/>
        </w:rPr>
        <w:t>、</w:t>
      </w:r>
      <w:r>
        <w:rPr>
          <w:rFonts w:hint="eastAsia"/>
          <w:color w:val="000000" w:themeColor="text1"/>
          <w:sz w:val="24"/>
        </w:rPr>
        <w:t>下記のとおり確認したので通知し</w:t>
      </w:r>
      <w:r>
        <w:rPr>
          <w:rFonts w:hint="eastAsia" w:ascii="ＭＳ 明朝" w:hAnsi="ＭＳ 明朝"/>
          <w:sz w:val="24"/>
        </w:rPr>
        <w:t>ます。</w:t>
      </w:r>
    </w:p>
    <w:p>
      <w:pPr>
        <w:pStyle w:val="0"/>
        <w:rPr>
          <w:rFonts w:hint="default"/>
          <w:color w:val="000000" w:themeColor="text1"/>
          <w:sz w:val="24"/>
        </w:rPr>
      </w:pPr>
    </w:p>
    <w:p>
      <w:pPr>
        <w:pStyle w:val="21"/>
        <w:rPr>
          <w:rFonts w:hint="default"/>
          <w:color w:val="000000" w:themeColor="text1"/>
        </w:rPr>
      </w:pPr>
      <w:r>
        <w:rPr>
          <w:rFonts w:hint="eastAsia"/>
          <w:color w:val="000000" w:themeColor="text1"/>
        </w:rPr>
        <w:t>記</w:t>
      </w:r>
    </w:p>
    <w:p>
      <w:pPr>
        <w:pStyle w:val="0"/>
        <w:rPr>
          <w:rFonts w:hint="default"/>
          <w:color w:val="000000" w:themeColor="text1"/>
        </w:rPr>
      </w:pPr>
    </w:p>
    <w:tbl>
      <w:tblPr>
        <w:tblStyle w:val="37"/>
        <w:tblW w:w="9268" w:type="dxa"/>
        <w:tblInd w:w="0" w:type="dxa"/>
        <w:tblLayout w:type="fixed"/>
        <w:tblLook w:firstRow="1" w:lastRow="0" w:firstColumn="1" w:lastColumn="0" w:noHBand="0" w:noVBand="1" w:val="04A0"/>
      </w:tblPr>
      <w:tblGrid>
        <w:gridCol w:w="2868"/>
        <w:gridCol w:w="117"/>
        <w:gridCol w:w="6283"/>
      </w:tblGrid>
      <w:tr>
        <w:trPr>
          <w:trHeight w:val="773" w:hRule="atLeast"/>
        </w:trPr>
        <w:tc>
          <w:tcPr>
            <w:tcW w:w="2868" w:type="dxa"/>
            <w:vAlign w:val="center"/>
          </w:tcPr>
          <w:p>
            <w:pPr>
              <w:pStyle w:val="0"/>
              <w:jc w:val="center"/>
              <w:rPr>
                <w:rFonts w:hint="default"/>
                <w:color w:val="000000" w:themeColor="text1"/>
                <w:sz w:val="24"/>
              </w:rPr>
            </w:pPr>
            <w:r>
              <w:rPr>
                <w:rFonts w:hint="eastAsia"/>
                <w:color w:val="000000" w:themeColor="text1"/>
                <w:spacing w:val="200"/>
                <w:kern w:val="0"/>
                <w:sz w:val="24"/>
                <w:fitText w:val="2160" w:id="7"/>
              </w:rPr>
              <w:t>公告日</w:t>
            </w:r>
            <w:r>
              <w:rPr>
                <w:rFonts w:hint="eastAsia"/>
                <w:color w:val="000000" w:themeColor="text1"/>
                <w:kern w:val="0"/>
                <w:sz w:val="24"/>
                <w:fitText w:val="2160" w:id="7"/>
              </w:rPr>
              <w:t>等</w:t>
            </w:r>
          </w:p>
        </w:tc>
        <w:tc>
          <w:tcPr>
            <w:tcW w:w="6400" w:type="dxa"/>
            <w:gridSpan w:val="2"/>
            <w:vAlign w:val="top"/>
          </w:tcPr>
          <w:p>
            <w:pPr>
              <w:pStyle w:val="0"/>
              <w:rPr>
                <w:rFonts w:hint="default"/>
                <w:color w:val="000000" w:themeColor="text1"/>
                <w:sz w:val="24"/>
              </w:rPr>
            </w:pPr>
          </w:p>
          <w:p>
            <w:pPr>
              <w:pStyle w:val="0"/>
              <w:rPr>
                <w:rFonts w:hint="default"/>
                <w:color w:val="000000" w:themeColor="text1"/>
                <w:sz w:val="24"/>
              </w:rPr>
            </w:pPr>
            <w:r>
              <w:rPr>
                <w:rFonts w:hint="eastAsia"/>
                <w:color w:val="000000" w:themeColor="text1"/>
                <w:sz w:val="24"/>
              </w:rPr>
              <w:t>令和８年６月５日付入札公告</w:t>
            </w:r>
          </w:p>
          <w:p>
            <w:pPr>
              <w:pStyle w:val="0"/>
              <w:rPr>
                <w:rFonts w:hint="default"/>
                <w:color w:val="000000" w:themeColor="text1"/>
                <w:sz w:val="24"/>
              </w:rPr>
            </w:pPr>
          </w:p>
        </w:tc>
      </w:tr>
      <w:tr>
        <w:trPr/>
        <w:tc>
          <w:tcPr>
            <w:tcW w:w="2868" w:type="dxa"/>
            <w:vAlign w:val="center"/>
          </w:tcPr>
          <w:p>
            <w:pPr>
              <w:pStyle w:val="0"/>
              <w:jc w:val="center"/>
              <w:rPr>
                <w:rFonts w:hint="default"/>
                <w:color w:val="000000" w:themeColor="text1"/>
                <w:sz w:val="24"/>
              </w:rPr>
            </w:pPr>
            <w:r>
              <w:rPr>
                <w:rFonts w:hint="eastAsia"/>
                <w:color w:val="000000" w:themeColor="text1"/>
                <w:sz w:val="24"/>
              </w:rPr>
              <w:t>業　　　務　　　名</w:t>
            </w:r>
          </w:p>
        </w:tc>
        <w:tc>
          <w:tcPr>
            <w:tcW w:w="6400" w:type="dxa"/>
            <w:gridSpan w:val="2"/>
            <w:vAlign w:val="top"/>
          </w:tcPr>
          <w:p>
            <w:pPr>
              <w:pStyle w:val="0"/>
              <w:jc w:val="left"/>
              <w:rPr>
                <w:rFonts w:hint="default"/>
                <w:color w:val="000000" w:themeColor="text1"/>
                <w:sz w:val="16"/>
              </w:rPr>
            </w:pPr>
          </w:p>
          <w:p>
            <w:pPr>
              <w:pStyle w:val="0"/>
              <w:jc w:val="left"/>
              <w:rPr>
                <w:rFonts w:hint="default"/>
                <w:color w:val="000000" w:themeColor="text1"/>
                <w:sz w:val="24"/>
              </w:rPr>
            </w:pPr>
            <w:r>
              <w:rPr>
                <w:rFonts w:hint="eastAsia" w:ascii="ＭＳ 明朝" w:hAnsi="ＭＳ 明朝"/>
                <w:sz w:val="24"/>
              </w:rPr>
              <w:t>令和８年度　火の山パークウェイ道路施設等点検業務</w:t>
            </w:r>
          </w:p>
          <w:p>
            <w:pPr>
              <w:pStyle w:val="0"/>
              <w:jc w:val="left"/>
              <w:rPr>
                <w:rFonts w:hint="default"/>
                <w:color w:val="000000" w:themeColor="text1"/>
                <w:sz w:val="16"/>
              </w:rPr>
            </w:pPr>
          </w:p>
        </w:tc>
      </w:tr>
      <w:tr>
        <w:trPr/>
        <w:tc>
          <w:tcPr>
            <w:tcW w:w="2868" w:type="dxa"/>
            <w:vAlign w:val="center"/>
          </w:tcPr>
          <w:p>
            <w:pPr>
              <w:pStyle w:val="0"/>
              <w:jc w:val="center"/>
              <w:rPr>
                <w:rFonts w:hint="default"/>
                <w:color w:val="000000" w:themeColor="text1"/>
                <w:sz w:val="24"/>
              </w:rPr>
            </w:pPr>
            <w:r>
              <w:rPr>
                <w:rFonts w:hint="eastAsia"/>
                <w:color w:val="000000" w:themeColor="text1"/>
                <w:sz w:val="24"/>
              </w:rPr>
              <w:t>入札参加資格の有無</w:t>
            </w:r>
          </w:p>
        </w:tc>
        <w:tc>
          <w:tcPr>
            <w:tcW w:w="6400" w:type="dxa"/>
            <w:gridSpan w:val="2"/>
            <w:vAlign w:val="top"/>
          </w:tcPr>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有　　・　　無</w:t>
            </w:r>
          </w:p>
          <w:p>
            <w:pPr>
              <w:pStyle w:val="0"/>
              <w:rPr>
                <w:rFonts w:hint="default"/>
                <w:color w:val="000000" w:themeColor="text1"/>
                <w:sz w:val="24"/>
              </w:rPr>
            </w:pPr>
          </w:p>
        </w:tc>
      </w:tr>
      <w:tr>
        <w:trPr>
          <w:trHeight w:val="642" w:hRule="atLeast"/>
        </w:trPr>
        <w:tc>
          <w:tcPr>
            <w:tcW w:w="9268" w:type="dxa"/>
            <w:gridSpan w:val="3"/>
            <w:vAlign w:val="center"/>
          </w:tcPr>
          <w:p>
            <w:pPr>
              <w:pStyle w:val="0"/>
              <w:rPr>
                <w:rFonts w:hint="default"/>
                <w:color w:val="000000" w:themeColor="text1"/>
                <w:sz w:val="24"/>
              </w:rPr>
            </w:pPr>
            <w:r>
              <w:rPr>
                <w:rFonts w:hint="eastAsia"/>
                <w:color w:val="000000" w:themeColor="text1"/>
                <w:sz w:val="24"/>
              </w:rPr>
              <w:t>入札参加資格がないと認めた理由</w:t>
            </w:r>
          </w:p>
        </w:tc>
      </w:tr>
      <w:tr>
        <w:trPr>
          <w:trHeight w:val="2505" w:hRule="atLeast"/>
        </w:trPr>
        <w:tc>
          <w:tcPr>
            <w:tcW w:w="9268" w:type="dxa"/>
            <w:gridSpan w:val="3"/>
            <w:vAlign w:val="top"/>
          </w:tcPr>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tc>
      </w:tr>
      <w:tr>
        <w:trPr>
          <w:trHeight w:val="675" w:hRule="atLeast"/>
        </w:trPr>
        <w:tc>
          <w:tcPr>
            <w:tcW w:w="2985" w:type="dxa"/>
            <w:gridSpan w:val="2"/>
            <w:vAlign w:val="top"/>
          </w:tcPr>
          <w:p>
            <w:pPr>
              <w:pStyle w:val="0"/>
              <w:rPr>
                <w:rFonts w:hint="default"/>
                <w:color w:val="000000" w:themeColor="text1"/>
                <w:sz w:val="24"/>
              </w:rPr>
            </w:pPr>
          </w:p>
          <w:p>
            <w:pPr>
              <w:pStyle w:val="0"/>
              <w:jc w:val="center"/>
              <w:rPr>
                <w:rFonts w:hint="default"/>
                <w:color w:val="000000" w:themeColor="text1"/>
                <w:sz w:val="24"/>
              </w:rPr>
            </w:pPr>
            <w:r>
              <w:rPr>
                <w:rFonts w:hint="eastAsia"/>
                <w:color w:val="000000" w:themeColor="text1"/>
                <w:spacing w:val="90"/>
                <w:kern w:val="0"/>
                <w:sz w:val="24"/>
                <w:fitText w:val="1920" w:id="8"/>
              </w:rPr>
              <w:t>入札保証</w:t>
            </w:r>
            <w:r>
              <w:rPr>
                <w:rFonts w:hint="eastAsia"/>
                <w:color w:val="000000" w:themeColor="text1"/>
                <w:kern w:val="0"/>
                <w:sz w:val="24"/>
                <w:fitText w:val="1920" w:id="8"/>
              </w:rPr>
              <w:t>金</w:t>
            </w:r>
          </w:p>
          <w:p>
            <w:pPr>
              <w:pStyle w:val="0"/>
              <w:rPr>
                <w:rFonts w:hint="default"/>
                <w:color w:val="000000" w:themeColor="text1"/>
                <w:sz w:val="24"/>
              </w:rPr>
            </w:pPr>
          </w:p>
        </w:tc>
        <w:tc>
          <w:tcPr>
            <w:tcW w:w="6283" w:type="dxa"/>
            <w:vAlign w:val="top"/>
          </w:tcPr>
          <w:p>
            <w:pPr>
              <w:pStyle w:val="0"/>
              <w:widowControl w:val="1"/>
              <w:jc w:val="left"/>
              <w:rPr>
                <w:rFonts w:hint="default"/>
                <w:color w:val="000000" w:themeColor="text1"/>
                <w:sz w:val="24"/>
              </w:rPr>
            </w:pPr>
          </w:p>
          <w:p>
            <w:pPr>
              <w:pStyle w:val="0"/>
              <w:widowControl w:val="1"/>
              <w:jc w:val="center"/>
              <w:rPr>
                <w:rFonts w:hint="default"/>
                <w:b w:val="1"/>
                <w:color w:val="000000" w:themeColor="text1"/>
                <w:sz w:val="24"/>
              </w:rPr>
            </w:pPr>
            <w:r>
              <w:rPr>
                <w:rFonts w:hint="eastAsia"/>
                <w:b w:val="1"/>
                <w:color w:val="000000" w:themeColor="text1"/>
                <w:sz w:val="24"/>
              </w:rPr>
              <w:t>納付すること　　・　　免除する</w:t>
            </w:r>
          </w:p>
          <w:p>
            <w:pPr>
              <w:pStyle w:val="0"/>
              <w:rPr>
                <w:rFonts w:hint="default"/>
                <w:color w:val="000000" w:themeColor="text1"/>
                <w:sz w:val="24"/>
              </w:rPr>
            </w:pPr>
          </w:p>
        </w:tc>
      </w:tr>
    </w:tbl>
    <w:p>
      <w:pPr>
        <w:pStyle w:val="0"/>
        <w:rPr>
          <w:rFonts w:hint="default"/>
          <w:color w:val="000000" w:themeColor="text1"/>
          <w:sz w:val="24"/>
        </w:rPr>
      </w:pPr>
      <w:r>
        <w:rPr>
          <w:rFonts w:hint="eastAsia" w:ascii="ＭＳ 明朝" w:hAnsi="ＭＳ 明朝"/>
          <w:color w:val="000000" w:themeColor="text1"/>
          <w:sz w:val="24"/>
        </w:rPr>
        <w:t>注</w:t>
      </w:r>
      <w:r>
        <w:rPr>
          <w:rFonts w:hint="eastAsia" w:ascii="ＭＳ 明朝" w:hAnsi="ＭＳ 明朝"/>
          <w:color w:val="000000" w:themeColor="text1"/>
          <w:sz w:val="24"/>
        </w:rPr>
        <w:t>1</w:t>
      </w:r>
      <w:r>
        <w:rPr>
          <w:rFonts w:hint="eastAsia" w:ascii="ＭＳ 明朝" w:hAnsi="ＭＳ 明朝"/>
          <w:color w:val="000000" w:themeColor="text1"/>
          <w:sz w:val="24"/>
        </w:rPr>
        <w:t>）</w:t>
      </w:r>
      <w:r>
        <w:rPr>
          <w:rFonts w:hint="eastAsia"/>
          <w:color w:val="000000" w:themeColor="text1"/>
          <w:sz w:val="24"/>
        </w:rPr>
        <w:t>入札参加資格がないと通知された方は、その理由について説明を求めることが</w:t>
      </w:r>
    </w:p>
    <w:p>
      <w:pPr>
        <w:pStyle w:val="0"/>
        <w:ind w:left="420" w:leftChars="200"/>
        <w:rPr>
          <w:rFonts w:hint="default"/>
          <w:color w:val="000000" w:themeColor="text1"/>
          <w:sz w:val="24"/>
        </w:rPr>
      </w:pPr>
      <w:r>
        <w:rPr>
          <w:rFonts w:hint="eastAsia"/>
          <w:color w:val="000000" w:themeColor="text1"/>
          <w:sz w:val="24"/>
        </w:rPr>
        <w:t>できます。説明を求める場合は、こ</w:t>
      </w:r>
      <w:r>
        <w:rPr>
          <w:rFonts w:hint="eastAsia" w:asciiTheme="majorHAnsi" w:hAnsiTheme="majorHAnsi"/>
          <w:color w:val="000000" w:themeColor="text1"/>
          <w:sz w:val="24"/>
        </w:rPr>
        <w:t>の通知を受けた日の翌日（休日の場合はその翌日）の午後５時まで</w:t>
      </w:r>
      <w:r>
        <w:rPr>
          <w:rFonts w:hint="eastAsia"/>
          <w:color w:val="000000" w:themeColor="text1"/>
          <w:sz w:val="24"/>
        </w:rPr>
        <w:t>に、下関市観光スポーツ文化部観光施設課開発整備係へその旨を記載した書面（任意様式）を下関市長宛で提出してください。</w:t>
      </w:r>
    </w:p>
    <w:p>
      <w:pPr>
        <w:pStyle w:val="0"/>
        <w:ind w:left="420" w:leftChars="200"/>
        <w:rPr>
          <w:rFonts w:hint="default"/>
          <w:color w:val="000000" w:themeColor="text1"/>
          <w:sz w:val="24"/>
        </w:rPr>
      </w:pPr>
    </w:p>
    <w:p>
      <w:pPr>
        <w:pStyle w:val="0"/>
        <w:jc w:val="right"/>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（様式</w:t>
      </w:r>
      <w:r>
        <w:rPr>
          <w:rFonts w:hint="eastAsia" w:asciiTheme="minorEastAsia" w:hAnsiTheme="minorEastAsia" w:eastAsiaTheme="minorEastAsia"/>
          <w:color w:val="000000" w:themeColor="text1"/>
          <w:sz w:val="24"/>
        </w:rPr>
        <w:t>３</w:t>
      </w:r>
      <w:r>
        <w:rPr>
          <w:rFonts w:hint="default" w:asciiTheme="minorEastAsia" w:hAnsiTheme="minorEastAsia" w:eastAsiaTheme="minorEastAsia"/>
          <w:color w:val="000000" w:themeColor="text1"/>
          <w:sz w:val="24"/>
        </w:rPr>
        <w:t>）</w:t>
      </w:r>
    </w:p>
    <w:p>
      <w:pPr>
        <w:pStyle w:val="0"/>
        <w:rPr>
          <w:rFonts w:hint="default"/>
          <w:color w:val="000000" w:themeColor="text1"/>
          <w:sz w:val="24"/>
        </w:rPr>
      </w:pPr>
    </w:p>
    <w:p>
      <w:pPr>
        <w:pStyle w:val="0"/>
        <w:rPr>
          <w:rFonts w:hint="default"/>
          <w:color w:val="000000" w:themeColor="text1"/>
          <w:sz w:val="24"/>
        </w:rPr>
      </w:pPr>
    </w:p>
    <w:p>
      <w:pPr>
        <w:pStyle w:val="0"/>
        <w:jc w:val="center"/>
        <w:rPr>
          <w:rFonts w:hint="default"/>
          <w:b w:val="1"/>
          <w:color w:val="000000" w:themeColor="text1"/>
          <w:sz w:val="32"/>
        </w:rPr>
      </w:pPr>
      <w:r>
        <w:rPr>
          <w:rFonts w:hint="eastAsia"/>
          <w:b w:val="1"/>
          <w:color w:val="000000" w:themeColor="text1"/>
          <w:sz w:val="32"/>
        </w:rPr>
        <w:t>入　　札　　書</w:t>
      </w:r>
    </w:p>
    <w:p>
      <w:pPr>
        <w:pStyle w:val="0"/>
        <w:jc w:val="center"/>
        <w:rPr>
          <w:rFonts w:hint="default"/>
          <w:color w:val="000000" w:themeColor="text1"/>
          <w:sz w:val="32"/>
        </w:rPr>
      </w:pPr>
      <w:r>
        <w:rPr>
          <w:rFonts w:hint="eastAsia"/>
          <w:color w:val="000000" w:themeColor="text1"/>
          <w:sz w:val="32"/>
        </w:rPr>
        <w:t>（第　　　回）</w:t>
      </w: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r>
        <w:rPr>
          <w:rFonts w:hint="eastAsia"/>
          <w:color w:val="000000" w:themeColor="text1"/>
          <w:sz w:val="24"/>
        </w:rPr>
        <w:t>　請負金　　</w:t>
      </w:r>
      <w:r>
        <w:rPr>
          <w:rFonts w:hint="eastAsia"/>
          <w:color w:val="000000" w:themeColor="text1"/>
          <w:sz w:val="24"/>
          <w:u w:val="single" w:color="auto"/>
        </w:rPr>
        <w:t>　　　　　　　　　　　　　　　　　　　　　　　　　　　　</w:t>
      </w:r>
      <w:r>
        <w:rPr>
          <w:rFonts w:hint="eastAsia"/>
          <w:color w:val="000000" w:themeColor="text1"/>
          <w:sz w:val="24"/>
        </w:rPr>
        <w:t>円　</w:t>
      </w:r>
    </w:p>
    <w:p>
      <w:pPr>
        <w:pStyle w:val="0"/>
        <w:rPr>
          <w:rFonts w:hint="default"/>
          <w:color w:val="000000" w:themeColor="text1"/>
          <w:sz w:val="24"/>
        </w:rPr>
      </w:pPr>
    </w:p>
    <w:p>
      <w:pPr>
        <w:pStyle w:val="0"/>
        <w:rPr>
          <w:rFonts w:hint="default"/>
          <w:color w:val="000000" w:themeColor="text1"/>
          <w:sz w:val="24"/>
        </w:rPr>
      </w:pPr>
    </w:p>
    <w:p>
      <w:pPr>
        <w:pStyle w:val="0"/>
        <w:ind w:left="2160" w:hanging="2160" w:hangingChars="900"/>
        <w:rPr>
          <w:rFonts w:hint="default" w:ascii="ＭＳ 明朝" w:hAnsi="ＭＳ 明朝"/>
          <w:sz w:val="24"/>
          <w:u w:val="single" w:color="auto"/>
        </w:rPr>
      </w:pPr>
      <w:r>
        <w:rPr>
          <w:rFonts w:hint="eastAsia"/>
          <w:color w:val="000000" w:themeColor="text1"/>
          <w:sz w:val="24"/>
        </w:rPr>
        <w:t>　業務名　　</w:t>
      </w:r>
      <w:r>
        <w:rPr>
          <w:rFonts w:hint="eastAsia" w:ascii="ＭＳ 明朝" w:hAnsi="ＭＳ 明朝"/>
          <w:sz w:val="24"/>
          <w:u w:val="single" w:color="auto"/>
        </w:rPr>
        <w:t>令和８年度　火の山パークウェイ道路施設等点検業務</w:t>
      </w:r>
    </w:p>
    <w:p>
      <w:pPr>
        <w:pStyle w:val="0"/>
        <w:ind w:left="1950" w:leftChars="700" w:hanging="480" w:hangingChars="200"/>
        <w:rPr>
          <w:rFonts w:hint="default" w:ascii="ＭＳ 明朝" w:hAnsi="ＭＳ 明朝"/>
          <w:sz w:val="24"/>
          <w:u w:val="single" w:color="auto"/>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ind w:firstLine="240" w:firstLineChars="100"/>
        <w:rPr>
          <w:rFonts w:hint="default"/>
          <w:color w:val="000000" w:themeColor="text1"/>
          <w:sz w:val="24"/>
        </w:rPr>
      </w:pPr>
      <w:r>
        <w:rPr>
          <w:rFonts w:hint="eastAsia"/>
          <w:color w:val="000000" w:themeColor="text1"/>
          <w:sz w:val="24"/>
        </w:rPr>
        <w:t>上記業務について、仕様書等を承諾の上、入札します。</w:t>
      </w: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r>
        <w:rPr>
          <w:rFonts w:hint="eastAsia"/>
          <w:color w:val="000000" w:themeColor="text1"/>
          <w:sz w:val="24"/>
        </w:rPr>
        <w:t>　　令和　　年　　月　　日</w:t>
      </w: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r>
        <w:rPr>
          <w:rFonts w:hint="eastAsia"/>
          <w:color w:val="000000" w:themeColor="text1"/>
          <w:sz w:val="24"/>
        </w:rPr>
        <w:t>　　　　　　　　　　入札者　住　所</w:t>
      </w:r>
    </w:p>
    <w:p>
      <w:pPr>
        <w:pStyle w:val="0"/>
        <w:rPr>
          <w:rFonts w:hint="default"/>
          <w:color w:val="000000" w:themeColor="text1"/>
          <w:sz w:val="24"/>
        </w:rPr>
      </w:pPr>
    </w:p>
    <w:p>
      <w:pPr>
        <w:pStyle w:val="0"/>
        <w:rPr>
          <w:rFonts w:hint="default"/>
          <w:color w:val="000000" w:themeColor="text1"/>
          <w:sz w:val="24"/>
        </w:rPr>
      </w:pPr>
      <w:r>
        <w:rPr>
          <w:rFonts w:hint="eastAsia"/>
          <w:color w:val="000000" w:themeColor="text1"/>
          <w:sz w:val="24"/>
        </w:rPr>
        <w:t>　　　　　　　　　　　　　　氏　名</w:t>
      </w:r>
    </w:p>
    <w:p>
      <w:pPr>
        <w:pStyle w:val="0"/>
        <w:rPr>
          <w:rFonts w:hint="default"/>
          <w:color w:val="000000" w:themeColor="text1"/>
          <w:sz w:val="24"/>
        </w:rPr>
      </w:pPr>
      <w:r>
        <w:rPr>
          <w:rFonts w:hint="eastAsia"/>
          <w:color w:val="000000" w:themeColor="text1"/>
          <w:sz w:val="24"/>
        </w:rPr>
        <w:t>　　　　　　　　　　　　　　　　　　</w:t>
      </w:r>
    </w:p>
    <w:p>
      <w:pPr>
        <w:pStyle w:val="0"/>
        <w:rPr>
          <w:rFonts w:hint="default"/>
          <w:color w:val="000000" w:themeColor="text1"/>
          <w:sz w:val="24"/>
        </w:rPr>
      </w:pPr>
      <w:r>
        <w:rPr>
          <w:rFonts w:hint="eastAsia"/>
          <w:color w:val="000000" w:themeColor="text1"/>
          <w:sz w:val="24"/>
        </w:rPr>
        <w:t>　　　　　　　　　　　　　　　　　　　　　　　　　　　　　　　　　　　印</w:t>
      </w: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r>
        <w:rPr>
          <w:rFonts w:hint="eastAsia"/>
          <w:color w:val="000000" w:themeColor="text1"/>
          <w:sz w:val="24"/>
        </w:rPr>
        <w:t>　　　　　　　　　　上記代理人</w:t>
      </w:r>
    </w:p>
    <w:p>
      <w:pPr>
        <w:pStyle w:val="0"/>
        <w:rPr>
          <w:rFonts w:hint="default"/>
          <w:color w:val="000000" w:themeColor="text1"/>
          <w:sz w:val="24"/>
        </w:rPr>
      </w:pPr>
      <w:r>
        <w:rPr>
          <w:rFonts w:hint="eastAsia"/>
          <w:color w:val="000000" w:themeColor="text1"/>
          <w:sz w:val="24"/>
        </w:rPr>
        <w:t>　　　　　　　　　　　　　　住　所</w:t>
      </w:r>
    </w:p>
    <w:p>
      <w:pPr>
        <w:pStyle w:val="0"/>
        <w:rPr>
          <w:rFonts w:hint="default"/>
          <w:color w:val="000000" w:themeColor="text1"/>
          <w:sz w:val="24"/>
        </w:rPr>
      </w:pPr>
    </w:p>
    <w:p>
      <w:pPr>
        <w:pStyle w:val="0"/>
        <w:ind w:firstLine="3360" w:firstLineChars="1400"/>
        <w:rPr>
          <w:rFonts w:hint="default"/>
          <w:color w:val="000000" w:themeColor="text1"/>
          <w:sz w:val="24"/>
        </w:rPr>
      </w:pPr>
      <w:r>
        <w:rPr>
          <w:rFonts w:hint="eastAsia"/>
          <w:color w:val="000000" w:themeColor="text1"/>
          <w:sz w:val="24"/>
        </w:rPr>
        <w:t>氏　名　</w:t>
      </w:r>
    </w:p>
    <w:p>
      <w:pPr>
        <w:pStyle w:val="0"/>
        <w:ind w:firstLine="6000" w:firstLineChars="2500"/>
        <w:rPr>
          <w:rFonts w:hint="default"/>
          <w:color w:val="000000" w:themeColor="text1"/>
          <w:sz w:val="24"/>
        </w:rPr>
      </w:pPr>
      <w:r>
        <w:rPr>
          <w:rFonts w:hint="eastAsia"/>
          <w:color w:val="000000" w:themeColor="text1"/>
          <w:sz w:val="24"/>
        </w:rPr>
        <w:t>　　　　　　　　　　印</w:t>
      </w: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ind w:firstLine="240" w:firstLineChars="100"/>
        <w:rPr>
          <w:rFonts w:hint="default"/>
          <w:color w:val="000000" w:themeColor="text1"/>
          <w:sz w:val="24"/>
        </w:rPr>
      </w:pPr>
      <w:r>
        <w:rPr>
          <w:rFonts w:hint="eastAsia"/>
          <w:color w:val="000000" w:themeColor="text1"/>
          <w:sz w:val="24"/>
        </w:rPr>
        <w:t>下関市長　前田　晋太郎　様</w:t>
      </w: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jc w:val="right"/>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（様式</w:t>
      </w:r>
      <w:r>
        <w:rPr>
          <w:rFonts w:hint="eastAsia" w:asciiTheme="minorEastAsia" w:hAnsiTheme="minorEastAsia" w:eastAsiaTheme="minorEastAsia"/>
          <w:color w:val="000000" w:themeColor="text1"/>
          <w:sz w:val="24"/>
        </w:rPr>
        <w:t>４</w:t>
      </w:r>
      <w:r>
        <w:rPr>
          <w:rFonts w:hint="default" w:asciiTheme="minorEastAsia" w:hAnsiTheme="minorEastAsia" w:eastAsiaTheme="minorEastAsia"/>
          <w:color w:val="000000" w:themeColor="text1"/>
          <w:sz w:val="24"/>
        </w:rPr>
        <w:t>）</w:t>
      </w:r>
    </w:p>
    <w:p>
      <w:pPr>
        <w:pStyle w:val="0"/>
        <w:rPr>
          <w:rFonts w:hint="default"/>
          <w:color w:val="000000" w:themeColor="text1"/>
          <w:sz w:val="24"/>
        </w:rPr>
      </w:pPr>
    </w:p>
    <w:p>
      <w:pPr>
        <w:pStyle w:val="0"/>
        <w:rPr>
          <w:rFonts w:hint="default"/>
          <w:color w:val="000000" w:themeColor="text1"/>
          <w:sz w:val="24"/>
        </w:rPr>
      </w:pPr>
    </w:p>
    <w:p>
      <w:pPr>
        <w:pStyle w:val="0"/>
        <w:jc w:val="center"/>
        <w:rPr>
          <w:rFonts w:hint="default"/>
          <w:b w:val="1"/>
          <w:color w:val="000000" w:themeColor="text1"/>
          <w:sz w:val="32"/>
        </w:rPr>
      </w:pPr>
      <w:r>
        <w:rPr>
          <w:rFonts w:hint="eastAsia"/>
          <w:b w:val="1"/>
          <w:color w:val="000000" w:themeColor="text1"/>
          <w:sz w:val="32"/>
        </w:rPr>
        <w:t>委　　　任　　　状</w:t>
      </w: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ind w:left="1890" w:leftChars="100" w:hanging="1680" w:hangingChars="700"/>
        <w:rPr>
          <w:rFonts w:hint="default" w:ascii="ＭＳ 明朝" w:hAnsi="ＭＳ 明朝"/>
          <w:sz w:val="24"/>
          <w:u w:val="single" w:color="auto"/>
        </w:rPr>
      </w:pPr>
      <w:r>
        <w:rPr>
          <w:rFonts w:hint="eastAsia"/>
          <w:color w:val="000000" w:themeColor="text1"/>
          <w:sz w:val="24"/>
          <w:u w:val="single" w:color="auto"/>
        </w:rPr>
        <w:t>業務名：</w:t>
      </w:r>
      <w:r>
        <w:rPr>
          <w:rFonts w:hint="eastAsia" w:ascii="ＭＳ 明朝" w:hAnsi="ＭＳ 明朝"/>
          <w:sz w:val="24"/>
          <w:u w:val="single" w:color="auto"/>
        </w:rPr>
        <w:t>令和８年度　火の山パークウェイ道路施設等点検業務</w:t>
      </w:r>
    </w:p>
    <w:p>
      <w:pPr>
        <w:pStyle w:val="0"/>
        <w:ind w:left="210" w:leftChars="100"/>
        <w:rPr>
          <w:rFonts w:hint="default" w:ascii="ＭＳ 明朝" w:hAnsi="ＭＳ 明朝"/>
          <w:sz w:val="24"/>
          <w:u w:val="single" w:color="auto"/>
        </w:rPr>
      </w:pPr>
    </w:p>
    <w:p>
      <w:pPr>
        <w:pStyle w:val="0"/>
        <w:ind w:firstLine="240" w:firstLineChars="100"/>
        <w:rPr>
          <w:rFonts w:hint="default"/>
          <w:color w:val="000000" w:themeColor="text1"/>
          <w:sz w:val="24"/>
        </w:rPr>
      </w:pPr>
      <w:r>
        <w:rPr>
          <w:rFonts w:hint="eastAsia"/>
          <w:color w:val="000000" w:themeColor="text1"/>
          <w:sz w:val="24"/>
        </w:rPr>
        <w:t>上記の件について、次の者を代理人と定め、下記の権限を委任します。　</w:t>
      </w: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r>
        <w:rPr>
          <w:rFonts w:hint="eastAsia"/>
          <w:color w:val="000000" w:themeColor="text1"/>
          <w:sz w:val="24"/>
        </w:rPr>
        <w:t>　　　　　　　受任者　</w:t>
      </w:r>
    </w:p>
    <w:p>
      <w:pPr>
        <w:pStyle w:val="0"/>
        <w:rPr>
          <w:rFonts w:hint="default"/>
          <w:color w:val="000000" w:themeColor="text1"/>
          <w:sz w:val="24"/>
        </w:rPr>
      </w:pPr>
    </w:p>
    <w:p>
      <w:pPr>
        <w:pStyle w:val="0"/>
        <w:ind w:firstLine="2880" w:firstLineChars="1200"/>
        <w:rPr>
          <w:rFonts w:hint="default"/>
          <w:color w:val="000000" w:themeColor="text1"/>
          <w:sz w:val="24"/>
        </w:rPr>
      </w:pPr>
      <w:r>
        <w:rPr>
          <w:rFonts w:hint="eastAsia"/>
          <w:color w:val="000000" w:themeColor="text1"/>
          <w:sz w:val="24"/>
        </w:rPr>
        <w:t>住　所</w:t>
      </w:r>
    </w:p>
    <w:p>
      <w:pPr>
        <w:pStyle w:val="0"/>
        <w:rPr>
          <w:rFonts w:hint="default"/>
          <w:color w:val="000000" w:themeColor="text1"/>
          <w:sz w:val="24"/>
        </w:rPr>
      </w:pPr>
    </w:p>
    <w:p>
      <w:pPr>
        <w:pStyle w:val="0"/>
        <w:ind w:firstLine="2880" w:firstLineChars="1200"/>
        <w:rPr>
          <w:rFonts w:hint="default"/>
          <w:color w:val="000000" w:themeColor="text1"/>
          <w:sz w:val="24"/>
        </w:rPr>
      </w:pPr>
      <w:r>
        <w:rPr>
          <w:rFonts w:hint="eastAsia"/>
          <w:color w:val="000000" w:themeColor="text1"/>
          <w:sz w:val="24"/>
        </w:rPr>
        <w:t>氏　名　</w:t>
      </w:r>
    </w:p>
    <w:p>
      <w:pPr>
        <w:pStyle w:val="0"/>
        <w:ind w:firstLine="3840" w:firstLineChars="1600"/>
        <w:rPr>
          <w:rFonts w:hint="default"/>
          <w:color w:val="000000" w:themeColor="text1"/>
          <w:sz w:val="24"/>
        </w:rPr>
      </w:pPr>
      <w:r>
        <w:rPr>
          <w:rFonts w:hint="eastAsia"/>
          <w:color w:val="000000" w:themeColor="text1"/>
          <w:sz w:val="24"/>
        </w:rPr>
        <w:t>　　　　　　　　　　　　　　　　　　　印</w:t>
      </w: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21"/>
        <w:rPr>
          <w:rFonts w:hint="default"/>
          <w:color w:val="000000" w:themeColor="text1"/>
        </w:rPr>
      </w:pPr>
      <w:r>
        <w:rPr>
          <w:rFonts w:hint="eastAsia"/>
          <w:color w:val="000000" w:themeColor="text1"/>
        </w:rPr>
        <w:t>記</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sz w:val="24"/>
        </w:rPr>
      </w:pPr>
      <w:r>
        <w:rPr>
          <w:rFonts w:hint="eastAsia"/>
          <w:color w:val="000000" w:themeColor="text1"/>
          <w:sz w:val="24"/>
        </w:rPr>
        <w:t>１．入札及び見積合せに関する一切の権限</w:t>
      </w:r>
    </w:p>
    <w:p>
      <w:pPr>
        <w:pStyle w:val="0"/>
        <w:rPr>
          <w:rFonts w:hint="default"/>
          <w:color w:val="000000" w:themeColor="text1"/>
          <w:sz w:val="24"/>
        </w:rPr>
      </w:pPr>
    </w:p>
    <w:p>
      <w:pPr>
        <w:pStyle w:val="0"/>
        <w:rPr>
          <w:rFonts w:hint="default"/>
          <w:color w:val="000000" w:themeColor="text1"/>
          <w:sz w:val="24"/>
        </w:rPr>
      </w:pPr>
      <w:r>
        <w:rPr>
          <w:rFonts w:hint="eastAsia"/>
          <w:color w:val="000000" w:themeColor="text1"/>
          <w:sz w:val="24"/>
        </w:rPr>
        <w:t>２．前項に関し、復代理人選任及び解任に関する権限</w:t>
      </w:r>
    </w:p>
    <w:p>
      <w:pPr>
        <w:pStyle w:val="0"/>
        <w:ind w:firstLine="480" w:firstLineChars="200"/>
        <w:jc w:val="left"/>
        <w:rPr>
          <w:rFonts w:hint="default"/>
          <w:color w:val="000000" w:themeColor="text1"/>
          <w:sz w:val="24"/>
        </w:rPr>
      </w:pPr>
    </w:p>
    <w:p>
      <w:pPr>
        <w:pStyle w:val="0"/>
        <w:ind w:firstLine="480" w:firstLineChars="200"/>
        <w:jc w:val="left"/>
        <w:rPr>
          <w:rFonts w:hint="default"/>
          <w:color w:val="000000" w:themeColor="text1"/>
          <w:sz w:val="24"/>
        </w:rPr>
      </w:pPr>
    </w:p>
    <w:p>
      <w:pPr>
        <w:pStyle w:val="0"/>
        <w:ind w:firstLine="480" w:firstLineChars="200"/>
        <w:jc w:val="left"/>
        <w:rPr>
          <w:rFonts w:hint="default"/>
          <w:color w:val="000000" w:themeColor="text1"/>
          <w:sz w:val="24"/>
        </w:rPr>
      </w:pPr>
    </w:p>
    <w:p>
      <w:pPr>
        <w:pStyle w:val="0"/>
        <w:ind w:firstLine="480" w:firstLineChars="200"/>
        <w:jc w:val="left"/>
        <w:rPr>
          <w:rFonts w:hint="default"/>
          <w:color w:val="000000" w:themeColor="text1"/>
          <w:sz w:val="24"/>
        </w:rPr>
      </w:pPr>
      <w:r>
        <w:rPr>
          <w:rFonts w:hint="eastAsia"/>
          <w:color w:val="000000" w:themeColor="text1"/>
          <w:sz w:val="24"/>
        </w:rPr>
        <w:t>令和　　年　　月　　日</w:t>
      </w: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r>
        <w:rPr>
          <w:rFonts w:hint="eastAsia"/>
          <w:color w:val="000000" w:themeColor="text1"/>
          <w:sz w:val="24"/>
        </w:rPr>
        <w:t>　　　　　　　　委任者　住　所</w:t>
      </w: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r>
        <w:rPr>
          <w:rFonts w:hint="eastAsia"/>
          <w:color w:val="000000" w:themeColor="text1"/>
          <w:sz w:val="24"/>
        </w:rPr>
        <w:t>　　　　　　　　　　　　氏　名　</w:t>
      </w:r>
    </w:p>
    <w:p>
      <w:pPr>
        <w:pStyle w:val="0"/>
        <w:ind w:firstLine="1680" w:firstLineChars="700"/>
        <w:rPr>
          <w:rFonts w:hint="default"/>
          <w:color w:val="000000" w:themeColor="text1"/>
          <w:sz w:val="24"/>
        </w:rPr>
      </w:pPr>
      <w:r>
        <w:rPr>
          <w:rFonts w:hint="eastAsia"/>
          <w:color w:val="000000" w:themeColor="text1"/>
          <w:sz w:val="24"/>
        </w:rPr>
        <w:t>　　　　　　　　　</w:t>
      </w:r>
    </w:p>
    <w:p>
      <w:pPr>
        <w:pStyle w:val="0"/>
        <w:ind w:firstLine="1680" w:firstLineChars="700"/>
        <w:rPr>
          <w:rFonts w:hint="default"/>
          <w:color w:val="000000" w:themeColor="text1"/>
          <w:sz w:val="24"/>
        </w:rPr>
      </w:pPr>
      <w:r>
        <w:rPr>
          <w:rFonts w:hint="eastAsia"/>
          <w:color w:val="000000" w:themeColor="text1"/>
          <w:sz w:val="24"/>
        </w:rPr>
        <w:t>　　　　　　　　　　　　　　　　　　　　　　　　　　　　印</w:t>
      </w:r>
    </w:p>
    <w:p>
      <w:pPr>
        <w:pStyle w:val="0"/>
        <w:rPr>
          <w:rFonts w:hint="default"/>
          <w:color w:val="000000" w:themeColor="text1"/>
          <w:sz w:val="24"/>
        </w:rPr>
      </w:pPr>
    </w:p>
    <w:p>
      <w:pPr>
        <w:pStyle w:val="0"/>
        <w:rPr>
          <w:rFonts w:hint="default"/>
          <w:color w:val="000000" w:themeColor="text1"/>
          <w:sz w:val="24"/>
        </w:rPr>
      </w:pPr>
    </w:p>
    <w:p>
      <w:pPr>
        <w:pStyle w:val="0"/>
        <w:ind w:firstLine="240" w:firstLineChars="100"/>
        <w:rPr>
          <w:rFonts w:hint="default"/>
          <w:color w:val="000000" w:themeColor="text1"/>
          <w:sz w:val="24"/>
        </w:rPr>
      </w:pPr>
      <w:r>
        <w:rPr>
          <w:rFonts w:hint="eastAsia"/>
          <w:color w:val="000000" w:themeColor="text1"/>
          <w:sz w:val="24"/>
        </w:rPr>
        <w:t>下関市長　前田　晋太郎　様</w:t>
      </w:r>
    </w:p>
    <w:p>
      <w:pPr>
        <w:pStyle w:val="0"/>
        <w:rPr>
          <w:rFonts w:hint="default"/>
          <w:color w:val="000000" w:themeColor="text1"/>
          <w:sz w:val="24"/>
        </w:rPr>
      </w:pPr>
    </w:p>
    <w:p>
      <w:pPr>
        <w:pStyle w:val="0"/>
        <w:rPr>
          <w:rFonts w:hint="default"/>
          <w:color w:val="000000" w:themeColor="text1"/>
          <w:sz w:val="24"/>
        </w:rPr>
      </w:pPr>
    </w:p>
    <w:sectPr>
      <w:pgSz w:w="11906" w:h="16838"/>
      <w:pgMar w:top="1304" w:right="1418" w:bottom="1304" w:left="1418" w:header="567" w:footer="567" w:gutter="0"/>
      <w:cols w:space="720"/>
      <w:noEndnote w:val="1"/>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1E8CF48"/>
    <w:lvl w:ilvl="0" w:tplc="467EBDA2">
      <w:start w:val="1"/>
      <w:numFmt w:val="decimalFullWidth"/>
      <w:lvlText w:val="%1．"/>
      <w:lvlJc w:val="left"/>
      <w:pPr>
        <w:ind w:left="480" w:hanging="480"/>
      </w:pPr>
      <w:rPr>
        <w:rFonts w:hint="default" w:ascii="Century" w:hAnsi="Century"/>
        <w:color w:val="000000" w:themeColor="text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Date"/>
    <w:basedOn w:val="0"/>
    <w:next w:val="0"/>
    <w:link w:val="20"/>
    <w:uiPriority w:val="0"/>
  </w:style>
  <w:style w:type="character" w:styleId="20" w:customStyle="1">
    <w:name w:val="日付 (文字)"/>
    <w:basedOn w:val="10"/>
    <w:next w:val="20"/>
    <w:link w:val="19"/>
    <w:uiPriority w:val="0"/>
    <w:rPr>
      <w:kern w:val="2"/>
      <w:sz w:val="21"/>
    </w:rPr>
  </w:style>
  <w:style w:type="paragraph" w:styleId="21">
    <w:name w:val="Note Heading"/>
    <w:basedOn w:val="0"/>
    <w:next w:val="0"/>
    <w:link w:val="22"/>
    <w:uiPriority w:val="0"/>
    <w:pPr>
      <w:jc w:val="center"/>
    </w:pPr>
    <w:rPr>
      <w:rFonts w:asciiTheme="majorHAnsi" w:hAnsiTheme="majorHAnsi"/>
      <w:sz w:val="24"/>
    </w:rPr>
  </w:style>
  <w:style w:type="character" w:styleId="22" w:customStyle="1">
    <w:name w:val="記 (文字)"/>
    <w:basedOn w:val="10"/>
    <w:next w:val="22"/>
    <w:link w:val="21"/>
    <w:uiPriority w:val="0"/>
    <w:rPr>
      <w:rFonts w:asciiTheme="majorHAnsi" w:hAnsiTheme="majorHAnsi"/>
      <w:kern w:val="2"/>
      <w:sz w:val="24"/>
    </w:rPr>
  </w:style>
  <w:style w:type="paragraph" w:styleId="23">
    <w:name w:val="Closing"/>
    <w:basedOn w:val="0"/>
    <w:next w:val="23"/>
    <w:link w:val="24"/>
    <w:uiPriority w:val="0"/>
    <w:pPr>
      <w:jc w:val="right"/>
    </w:pPr>
    <w:rPr>
      <w:rFonts w:asciiTheme="majorHAnsi" w:hAnsiTheme="majorHAnsi"/>
      <w:sz w:val="24"/>
    </w:rPr>
  </w:style>
  <w:style w:type="character" w:styleId="24" w:customStyle="1">
    <w:name w:val="結語 (文字)"/>
    <w:basedOn w:val="10"/>
    <w:next w:val="24"/>
    <w:link w:val="23"/>
    <w:uiPriority w:val="0"/>
    <w:rPr>
      <w:rFonts w:asciiTheme="majorHAnsi" w:hAnsiTheme="majorHAnsi"/>
      <w:kern w:val="2"/>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kern w:val="2"/>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rPr>
      <w:kern w:val="2"/>
      <w:sz w:val="21"/>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kern w:val="2"/>
      <w:sz w:val="21"/>
    </w:rPr>
  </w:style>
  <w:style w:type="paragraph" w:styleId="32">
    <w:name w:val="List Paragraph"/>
    <w:basedOn w:val="0"/>
    <w:next w:val="32"/>
    <w:link w:val="0"/>
    <w:uiPriority w:val="0"/>
    <w:qFormat/>
    <w:pPr>
      <w:ind w:left="840" w:leftChars="400"/>
    </w:pPr>
  </w:style>
  <w:style w:type="character" w:styleId="33">
    <w:name w:val="HTML Typewriter"/>
    <w:basedOn w:val="10"/>
    <w:next w:val="33"/>
    <w:link w:val="0"/>
    <w:uiPriority w:val="0"/>
    <w:rPr>
      <w:rFonts w:ascii="ＭＳ ゴシック" w:hAnsi="ＭＳ ゴシック" w:eastAsia="ＭＳ ゴシック"/>
      <w:sz w:val="24"/>
    </w:rPr>
  </w:style>
  <w:style w:type="character" w:styleId="34" w:customStyle="1">
    <w:name w:val="p20"/>
    <w:basedOn w:val="10"/>
    <w:next w:val="34"/>
    <w:link w:val="0"/>
    <w:uiPriority w:val="0"/>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1219</TotalTime>
  <Pages>9</Pages>
  <Words>27</Words>
  <Characters>4024</Characters>
  <Application>JUST Note</Application>
  <Lines>384</Lines>
  <Paragraphs>179</Paragraphs>
  <Company>下関市</Company>
  <CharactersWithSpaces>4554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小宮　大輝</cp:lastModifiedBy>
  <cp:lastPrinted>2025-04-23T08:44:00Z</cp:lastPrinted>
  <dcterms:created xsi:type="dcterms:W3CDTF">2013-03-04T00:09:00Z</dcterms:created>
  <dcterms:modified xsi:type="dcterms:W3CDTF">2026-05-26T06:09:14Z</dcterms:modified>
  <cp:revision>195</cp:revision>
</cp:coreProperties>
</file>