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様式１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実　績　調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　業務名　</w:t>
      </w:r>
      <w:r>
        <w:rPr>
          <w:rFonts w:hint="eastAsia" w:ascii="ＭＳ 明朝" w:hAnsi="ＭＳ 明朝"/>
          <w:sz w:val="24"/>
        </w:rPr>
        <w:t>功山寺公衆便所新築工事地質調査委託</w:t>
      </w:r>
      <w:bookmarkStart w:id="0" w:name="_GoBack"/>
      <w:bookmarkEnd w:id="0"/>
      <w:r>
        <w:rPr>
          <w:rFonts w:hint="eastAsia" w:ascii="ＭＳ 明朝" w:hAnsi="ＭＳ 明朝"/>
          <w:sz w:val="24"/>
        </w:rPr>
        <w:t>業務</w:t>
      </w:r>
      <w:r>
        <w:rPr>
          <w:rFonts w:hint="eastAsia"/>
          <w:sz w:val="24"/>
        </w:rPr>
        <w:t>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会社名</w: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2705100" cy="0"/>
                <wp:effectExtent l="0" t="635" r="29210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position-vertical-relative:text;z-index:2;mso-wrap-distance-left:9pt;width:213pt;height:0pt;mso-position-horizontal-relative:text;position:absolute;margin-left:276pt;margin-top:1.5pt;mso-wrap-distance-bottom:0pt;mso-wrap-distance-right:9pt;mso-wrap-distance-top:0pt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41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92"/>
        <w:gridCol w:w="2410"/>
        <w:gridCol w:w="6008"/>
      </w:tblGrid>
      <w:tr>
        <w:trPr>
          <w:trHeight w:val="371" w:hRule="atLeast"/>
        </w:trPr>
        <w:tc>
          <w:tcPr>
            <w:tcW w:w="9410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その１</w:t>
            </w:r>
          </w:p>
        </w:tc>
      </w:tr>
      <w:tr>
        <w:trPr>
          <w:trHeight w:val="558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259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41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　その２</w:t>
            </w:r>
          </w:p>
        </w:tc>
      </w:tr>
      <w:tr>
        <w:trPr>
          <w:trHeight w:val="605" w:hRule="atLeast"/>
        </w:trPr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204" w:hRule="atLeast"/>
        </w:trPr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6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注１　　公告において明示した受注実績について、的確に判断できる具体的項目を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２　　記載した業務の実績を証明するものを添付すること。（契約書の写し等概要が</w:t>
      </w: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わかるもの）</w:t>
      </w:r>
    </w:p>
    <w:sectPr>
      <w:pgSz w:w="11906" w:h="16838"/>
      <w:pgMar w:top="1701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37</Words>
  <Characters>216</Characters>
  <Application>JUST Note</Application>
  <Lines>1</Lines>
  <Paragraphs>1</Paragraphs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下村　裕司</cp:lastModifiedBy>
  <cp:lastPrinted>2022-03-10T08:00:00Z</cp:lastPrinted>
  <dcterms:created xsi:type="dcterms:W3CDTF">2016-03-07T04:02:00Z</dcterms:created>
  <dcterms:modified xsi:type="dcterms:W3CDTF">2022-09-08T08:35:52Z</dcterms:modified>
  <cp:revision>20</cp:revision>
</cp:coreProperties>
</file>