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8250" w:firstLineChars="3750"/>
        <w:rPr>
          <w:rFonts w:hint="default"/>
        </w:rPr>
      </w:pPr>
      <w:r>
        <w:rPr>
          <w:rFonts w:hint="eastAsia"/>
        </w:rPr>
        <w:t>別紙８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件　名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000000" w:themeColor="text1"/>
        </w:rPr>
        <w:t>　下関市企業情報発信ツール検討業務　　　　　　　　　</w:t>
      </w: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上記の件について、次の者を代理人（入札担当者）と定め、入札に関する一切の権限を委任します。</w:t>
      </w: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　　　　　　　　　　　　　　　　　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代理人（入札担当者）氏名</w:t>
      </w:r>
      <w:r>
        <w:rPr>
          <w:rFonts w:hint="eastAsia"/>
          <w:u w:val="single" w:color="auto"/>
        </w:rPr>
        <w:t>　　　　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令和８年</w:t>
      </w:r>
      <w:r>
        <w:rPr>
          <w:rFonts w:hint="eastAsia"/>
        </w:rPr>
        <w:t>(2026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　７月　３０日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napToGrid w:val="0"/>
        <w:spacing w:line="240" w:lineRule="atLeast"/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委任者　　</w:t>
      </w:r>
      <w:r>
        <w:rPr>
          <w:rFonts w:hint="eastAsia"/>
          <w:kern w:val="0"/>
          <w:sz w:val="24"/>
        </w:rPr>
        <w:t>住所</w:t>
      </w:r>
      <w:bookmarkStart w:id="0" w:name="_GoBack"/>
      <w:bookmarkEnd w:id="0"/>
    </w:p>
    <w:p>
      <w:pPr>
        <w:pStyle w:val="0"/>
        <w:snapToGrid w:val="0"/>
        <w:spacing w:before="187" w:beforeLines="50" w:beforeAutospacing="0" w:line="240" w:lineRule="atLeast"/>
        <w:ind w:firstLine="3120" w:firstLineChars="13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snapToGrid w:val="0"/>
        <w:spacing w:before="187" w:beforeLines="50" w:beforeAutospacing="0" w:line="240" w:lineRule="atLeast"/>
        <w:ind w:firstLine="3120" w:firstLineChars="13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（あて先）下</w:t>
      </w:r>
      <w:r>
        <w:rPr>
          <w:rFonts w:hint="default"/>
        </w:rPr>
        <w:t xml:space="preserve"> </w:t>
      </w:r>
      <w:r>
        <w:rPr>
          <w:rFonts w:hint="eastAsia"/>
        </w:rPr>
        <w:t>関</w:t>
      </w:r>
      <w:r>
        <w:rPr>
          <w:rFonts w:hint="default"/>
        </w:rPr>
        <w:t xml:space="preserve"> </w:t>
      </w:r>
      <w:r>
        <w:rPr>
          <w:rFonts w:hint="eastAsia"/>
        </w:rPr>
        <w:t>市</w:t>
      </w:r>
      <w:r>
        <w:rPr>
          <w:rFonts w:hint="default"/>
        </w:rPr>
        <w:t xml:space="preserve"> </w:t>
      </w:r>
      <w:r>
        <w:rPr>
          <w:rFonts w:hint="eastAsia"/>
        </w:rPr>
        <w:t>長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126</Characters>
  <Application>JUST Note</Application>
  <Lines>29</Lines>
  <Paragraphs>11</Paragraphs>
  <Company>下関市</Company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寺井　崇</cp:lastModifiedBy>
  <cp:lastPrinted>2018-08-31T08:25:00Z</cp:lastPrinted>
  <dcterms:created xsi:type="dcterms:W3CDTF">2013-03-01T04:04:00Z</dcterms:created>
  <dcterms:modified xsi:type="dcterms:W3CDTF">2026-07-02T02:33:35Z</dcterms:modified>
  <cp:revision>21</cp:revision>
</cp:coreProperties>
</file>