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様式２　　　　　　　　　　　　　　　　　　　　　　　　　　令和８年　　</w:t>
      </w:r>
      <w:bookmarkStart w:id="0" w:name="_GoBack"/>
      <w:bookmarkEnd w:id="0"/>
      <w:r>
        <w:rPr>
          <w:rFonts w:hint="eastAsia"/>
        </w:rPr>
        <w:t>月　　日　</w:t>
      </w:r>
    </w:p>
    <w:p>
      <w:pPr>
        <w:pStyle w:val="0"/>
        <w:jc w:val="center"/>
        <w:rPr>
          <w:rFonts w:hint="eastAsia"/>
          <w:sz w:val="40"/>
        </w:rPr>
      </w:pPr>
      <w:r>
        <w:rPr>
          <w:rFonts w:hint="eastAsia"/>
          <w:sz w:val="40"/>
        </w:rPr>
        <w:t>参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加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者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の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概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要</w:t>
      </w: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84"/>
        <w:gridCol w:w="1883"/>
        <w:gridCol w:w="6569"/>
      </w:tblGrid>
      <w:tr>
        <w:trPr>
          <w:trHeight w:val="680" w:hRule="atLeast"/>
        </w:trPr>
        <w:tc>
          <w:tcPr>
            <w:tcW w:w="326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5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3267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（フリガナ）</w:t>
            </w:r>
          </w:p>
        </w:tc>
        <w:tc>
          <w:tcPr>
            <w:tcW w:w="656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18"/>
              </w:rPr>
            </w:pPr>
          </w:p>
        </w:tc>
      </w:tr>
      <w:tr>
        <w:trPr>
          <w:trHeight w:val="680" w:hRule="atLeast"/>
        </w:trPr>
        <w:tc>
          <w:tcPr>
            <w:tcW w:w="3267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6569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326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5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326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326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65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326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5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326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資本金（千円）</w:t>
            </w:r>
          </w:p>
        </w:tc>
        <w:tc>
          <w:tcPr>
            <w:tcW w:w="65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326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5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</w:p>
        </w:tc>
      </w:tr>
      <w:tr>
        <w:trPr>
          <w:trHeight w:val="919" w:hRule="atLeast"/>
        </w:trPr>
        <w:tc>
          <w:tcPr>
            <w:tcW w:w="326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事業資格、登録、免許</w:t>
            </w:r>
          </w:p>
        </w:tc>
        <w:tc>
          <w:tcPr>
            <w:tcW w:w="65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</w:p>
        </w:tc>
      </w:tr>
      <w:tr>
        <w:trPr>
          <w:trHeight w:val="866" w:hRule="atLeast"/>
        </w:trPr>
        <w:tc>
          <w:tcPr>
            <w:tcW w:w="326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主な事業内容</w:t>
            </w:r>
          </w:p>
        </w:tc>
        <w:tc>
          <w:tcPr>
            <w:tcW w:w="65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138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本業務に従事する事業所</w:t>
            </w:r>
          </w:p>
        </w:tc>
        <w:tc>
          <w:tcPr>
            <w:tcW w:w="18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65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138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</w:p>
        </w:tc>
        <w:tc>
          <w:tcPr>
            <w:tcW w:w="1883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（フリガナ）</w:t>
            </w:r>
          </w:p>
        </w:tc>
        <w:tc>
          <w:tcPr>
            <w:tcW w:w="656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18"/>
              </w:rPr>
            </w:pPr>
          </w:p>
        </w:tc>
      </w:tr>
      <w:tr>
        <w:trPr>
          <w:trHeight w:val="680" w:hRule="atLeast"/>
        </w:trPr>
        <w:tc>
          <w:tcPr>
            <w:tcW w:w="138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</w:p>
        </w:tc>
        <w:tc>
          <w:tcPr>
            <w:tcW w:w="1883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6569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138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</w:p>
        </w:tc>
        <w:tc>
          <w:tcPr>
            <w:tcW w:w="18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5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138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</w:p>
        </w:tc>
        <w:tc>
          <w:tcPr>
            <w:tcW w:w="18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</w:p>
        </w:tc>
      </w:tr>
      <w:tr>
        <w:trPr>
          <w:trHeight w:val="777" w:hRule="atLeast"/>
        </w:trPr>
        <w:tc>
          <w:tcPr>
            <w:tcW w:w="138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</w:p>
        </w:tc>
        <w:tc>
          <w:tcPr>
            <w:tcW w:w="188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E-mail</w:t>
            </w:r>
          </w:p>
        </w:tc>
        <w:tc>
          <w:tcPr>
            <w:tcW w:w="656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</w:p>
        </w:tc>
      </w:tr>
      <w:tr>
        <w:trPr>
          <w:trHeight w:val="1100" w:hRule="atLeast"/>
        </w:trPr>
        <w:tc>
          <w:tcPr>
            <w:tcW w:w="326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下関市環境配慮行動優良事業者認定制度への登録状況</w:t>
            </w:r>
          </w:p>
        </w:tc>
        <w:tc>
          <w:tcPr>
            <w:tcW w:w="656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登録済　　　・　　　未登録</w:t>
            </w:r>
          </w:p>
        </w:tc>
      </w:tr>
    </w:tbl>
    <w:p>
      <w:pPr>
        <w:pStyle w:val="0"/>
        <w:spacing w:line="340" w:lineRule="exact"/>
        <w:ind w:left="153" w:hanging="153" w:hangingChars="84"/>
        <w:rPr>
          <w:rFonts w:hint="eastAsia"/>
          <w:sz w:val="18"/>
        </w:rPr>
      </w:pPr>
    </w:p>
    <w:sectPr>
      <w:pgSz w:w="11906" w:h="16838"/>
      <w:pgMar w:top="850" w:right="1134" w:bottom="850" w:left="1134" w:header="851" w:footer="992" w:gutter="0"/>
      <w:cols w:space="720"/>
      <w:textDirection w:val="lrTb"/>
      <w:docGrid w:type="linesAndChars" w:linePitch="438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oNotTrackMoves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4"/>
    </w:rPr>
  </w:style>
  <w:style w:type="character" w:styleId="19">
    <w:name w:val="footnote reference"/>
    <w:next w:val="19"/>
    <w:link w:val="0"/>
    <w:uiPriority w:val="0"/>
    <w:semiHidden/>
    <w:rPr>
      <w:vertAlign w:val="superscript"/>
    </w:rPr>
  </w:style>
  <w:style w:type="character" w:styleId="20">
    <w:name w:val="endnote reference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</TotalTime>
  <Pages>1</Pages>
  <Words>1</Words>
  <Characters>148</Characters>
  <Application>JUST Note</Application>
  <Lines>57</Lines>
  <Paragraphs>22</Paragraphs>
  <Company>情報政策課</Company>
  <CharactersWithSpaces>190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（様式第２号）</dc:title>
  <dc:creator>下関市</dc:creator>
  <cp:lastModifiedBy>山本　倫史</cp:lastModifiedBy>
  <cp:lastPrinted>2022-05-11T02:54:00Z</cp:lastPrinted>
  <dcterms:created xsi:type="dcterms:W3CDTF">2015-08-26T00:54:00Z</dcterms:created>
  <dcterms:modified xsi:type="dcterms:W3CDTF">2025-10-30T23:53:04Z</dcterms:modified>
  <cp:revision>21</cp:revision>
</cp:coreProperties>
</file>