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3465" w:firstLineChars="1650"/>
        <w:rPr>
          <w:rFonts w:hint="default"/>
        </w:rPr>
      </w:pPr>
      <w:bookmarkStart w:id="0" w:name="_GoBack"/>
      <w:bookmarkEnd w:id="0"/>
      <w:r>
        <w:rPr>
          <w:rFonts w:hint="eastAsia"/>
        </w:rPr>
        <w:t>（</w:t>
      </w:r>
      <w:r>
        <w:rPr>
          <w:rFonts w:hint="eastAsia"/>
          <w:sz w:val="24"/>
        </w:rPr>
        <w:t>別紙５入札参加資格確認申請書　添付書類</w:t>
      </w:r>
      <w:r>
        <w:rPr>
          <w:rFonts w:hint="eastAsia"/>
        </w:rPr>
        <w:t>）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32"/>
        </w:rPr>
      </w:pPr>
      <w:r>
        <w:rPr>
          <w:rFonts w:hint="eastAsia" w:ascii="ＭＳ 明朝" w:hAnsi="ＭＳ 明朝" w:eastAsia="ＭＳ 明朝"/>
          <w:sz w:val="32"/>
        </w:rPr>
        <w:t>業務実績調書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</w:t>
      </w:r>
      <w:r>
        <w:rPr>
          <w:rFonts w:hint="eastAsia" w:ascii="ＭＳ 明朝" w:hAnsi="ＭＳ 明朝" w:eastAsia="ＭＳ 明朝"/>
          <w:u w:val="single" w:color="auto"/>
        </w:rPr>
        <w:t>事業者名称　　　　　　　　　　　　　　　　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業務実績</w:t>
      </w: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235"/>
        <w:gridCol w:w="1245"/>
        <w:gridCol w:w="1740"/>
        <w:gridCol w:w="1741"/>
        <w:gridCol w:w="1741"/>
      </w:tblGrid>
      <w:tr>
        <w:trPr>
          <w:trHeight w:val="935" w:hRule="atLeast"/>
        </w:trPr>
        <w:tc>
          <w:tcPr>
            <w:tcW w:w="22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件名</w:t>
            </w:r>
          </w:p>
        </w:tc>
        <w:tc>
          <w:tcPr>
            <w:tcW w:w="1245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発注者又は主催者</w:t>
            </w:r>
          </w:p>
        </w:tc>
        <w:tc>
          <w:tcPr>
            <w:tcW w:w="1740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実施時期</w:t>
            </w:r>
          </w:p>
        </w:tc>
        <w:tc>
          <w:tcPr>
            <w:tcW w:w="1741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業務の内容</w:t>
            </w:r>
          </w:p>
        </w:tc>
        <w:tc>
          <w:tcPr>
            <w:tcW w:w="1741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業務金額（</w:t>
            </w:r>
            <w:r>
              <w:rPr>
                <w:rFonts w:hint="eastAsia" w:ascii="ＭＳ 明朝" w:hAnsi="ＭＳ 明朝" w:eastAsia="ＭＳ 明朝"/>
                <w:b w:val="1"/>
                <w:u w:val="single" w:color="auto"/>
              </w:rPr>
              <w:t>千円</w:t>
            </w:r>
            <w:r>
              <w:rPr>
                <w:rFonts w:hint="eastAsia" w:ascii="ＭＳ 明朝" w:hAnsi="ＭＳ 明朝" w:eastAsia="ＭＳ 明朝"/>
              </w:rPr>
              <w:t>）</w:t>
            </w:r>
          </w:p>
        </w:tc>
      </w:tr>
      <w:tr>
        <w:trPr>
          <w:trHeight w:val="935" w:hRule="atLeast"/>
        </w:trPr>
        <w:tc>
          <w:tcPr>
            <w:tcW w:w="223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45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4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41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41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935" w:hRule="atLeast"/>
        </w:trPr>
        <w:tc>
          <w:tcPr>
            <w:tcW w:w="223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45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40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41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935" w:hRule="atLeast"/>
        </w:trPr>
        <w:tc>
          <w:tcPr>
            <w:tcW w:w="223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4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4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4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4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ind w:left="630" w:hanging="630" w:hangingChars="3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【注意事項】</w:t>
      </w:r>
    </w:p>
    <w:p>
      <w:pPr>
        <w:pStyle w:val="0"/>
        <w:ind w:left="630" w:leftChars="100" w:hanging="420" w:hangingChars="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  </w:t>
      </w:r>
      <w:r>
        <w:rPr>
          <w:rFonts w:hint="eastAsia" w:ascii="ＭＳ 明朝" w:hAnsi="ＭＳ 明朝" w:eastAsia="ＭＳ 明朝"/>
        </w:rPr>
        <w:t>・</w:t>
      </w:r>
      <w:r>
        <w:rPr>
          <w:rFonts w:hint="eastAsia" w:ascii="ＭＳ 明朝" w:hAnsi="ＭＳ 明朝" w:eastAsia="ＭＳ 明朝"/>
          <w:sz w:val="22"/>
        </w:rPr>
        <w:t>令和６年４月１日以降に、元請として国又は地方公共団体、その他公共団体が発注する同種の業務を行い、引き渡した（完了した）実績</w:t>
      </w:r>
      <w:r>
        <w:rPr>
          <w:rFonts w:hint="eastAsia" w:ascii="ＭＳ 明朝" w:hAnsi="ＭＳ 明朝" w:eastAsia="ＭＳ 明朝"/>
        </w:rPr>
        <w:t>をご記入ください。</w:t>
      </w:r>
    </w:p>
    <w:p>
      <w:pPr>
        <w:pStyle w:val="0"/>
        <w:ind w:left="630" w:hanging="630" w:hangingChars="300"/>
        <w:rPr>
          <w:rFonts w:hint="eastAsia"/>
        </w:rPr>
      </w:pPr>
      <w:r>
        <w:rPr>
          <w:rFonts w:hint="eastAsia"/>
        </w:rPr>
        <w:t>　　・記載した実績に係る契約書、発注書等の写し（業務内容が分かる部分を含む）等を添付してください。</w:t>
      </w:r>
    </w:p>
    <w:p>
      <w:pPr>
        <w:pStyle w:val="0"/>
        <w:ind w:left="630" w:hanging="630" w:hangingChars="300"/>
        <w:rPr>
          <w:rFonts w:hint="default"/>
        </w:rPr>
      </w:pPr>
      <w:r>
        <w:rPr>
          <w:rFonts w:hint="eastAsia"/>
        </w:rPr>
        <w:t>　　・参加資格を確認するものですので、すべての業務実績を記入する必要はありません。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kern w:val="2"/>
      <w:sz w:val="18"/>
    </w:rPr>
  </w:style>
  <w:style w:type="character" w:styleId="22" w:customStyle="1">
    <w:name w:val="HTML タイプライタ"/>
    <w:next w:val="22"/>
    <w:link w:val="0"/>
    <w:uiPriority w:val="0"/>
    <w:rPr>
      <w:rFonts w:ascii="ＭＳ ゴシック" w:hAnsi="ＭＳ ゴシック" w:eastAsia="ＭＳ ゴシック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  <w:style w:type="table" w:styleId="26">
    <w:name w:val="Table 3D effects 1"/>
    <w:basedOn w:val="11"/>
    <w:next w:val="26"/>
    <w:link w:val="0"/>
    <w:uiPriority w:val="0"/>
    <w:pPr>
      <w:widowControl w:val="0"/>
      <w:jc w:val="both"/>
    </w:pPr>
    <w:tblPr>
      <w:tblStyleRowBandSize w:val="1"/>
      <w:tblStyleColBandSize w:val="1"/>
    </w:tblPr>
    <w:trPr/>
    <w:tcPr>
      <w:shd w:val="solid" w:color="C0C0C0" w:fill="FFFFFF"/>
    </w:tcPr>
    <w:tblStylePr w:type="lastCol">
      <w:tblPr/>
      <w:trPr/>
      <w:tcPr>
        <w:tcBorders>
          <w:left w:val="single" w:color="FFFFFF" w:sz="6" w:space="0"/>
          <w:tl2br w:val="nil"/>
          <w:tr2bl w:val="nil"/>
        </w:tcBorders>
      </w:tcPr>
    </w:tblStylePr>
    <w:tblStylePr w:type="firstCol">
      <w:rPr>
        <w:b w:val="1"/>
      </w:rPr>
      <w:tblPr/>
      <w:trPr/>
      <w:tcPr>
        <w:tcBorders>
          <w:right w:val="single" w:color="808080" w:sz="6" w:space="0"/>
          <w:tl2br w:val="nil"/>
          <w:tr2bl w:val="nil"/>
        </w:tcBorders>
      </w:tcPr>
    </w:tblStylePr>
    <w:tblStylePr w:type="lastRow">
      <w:tblPr/>
      <w:trPr/>
      <w:tcPr>
        <w:tcBorders>
          <w:top w:val="single" w:color="FFFFFF" w:sz="6" w:space="0"/>
          <w:tl2br w:val="nil"/>
          <w:tr2bl w:val="nil"/>
        </w:tcBorders>
      </w:tcPr>
    </w:tblStylePr>
    <w:tblStylePr w:type="firstRow">
      <w:rPr>
        <w:b w:val="1"/>
        <w:color w:val="800080"/>
      </w:rPr>
      <w:tblPr/>
      <w:trPr/>
      <w:tcPr>
        <w:tcBorders>
          <w:bottom w:val="single" w:color="808080" w:sz="6" w:space="0"/>
          <w:tl2br w:val="nil"/>
          <w:tr2bl w:val="nil"/>
        </w:tcBorders>
      </w:tcPr>
    </w:tblStylePr>
    <w:tblStylePr w:type="seCell">
      <w:tblPr/>
      <w:tr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rPr/>
      <w:tcPr>
        <w:tcBorders>
          <w:top w:val="nil"/>
          <w:right w:val="nil"/>
          <w:tl2br w:val="nil"/>
          <w:tr2bl w:val="nil"/>
        </w:tcBorders>
      </w:tcPr>
    </w:tblStylePr>
    <w:tblStylePr w:type="neCell">
      <w:tblPr/>
      <w:trPr/>
      <w:tcPr>
        <w:tcBorders>
          <w:bottom w:val="nil"/>
          <w:left w:val="nil"/>
          <w:tl2br w:val="nil"/>
          <w:tr2bl w:val="nil"/>
        </w:tcBorders>
      </w:tcPr>
    </w:tblStylePr>
    <w:tblStylePr w:type="nwCell">
      <w:tblPr/>
      <w:trPr/>
      <w:tcPr>
        <w:tcBorders>
          <w:bottom w:val="nil"/>
          <w:right w:val="nil"/>
          <w:tl2br w:val="nil"/>
          <w:tr2bl w:val="nil"/>
        </w:tcBorders>
      </w:tcPr>
    </w:tblStylePr>
  </w:style>
  <w:style w:type="table" w:styleId="27">
    <w:name w:val="Table Web 1"/>
    <w:basedOn w:val="11"/>
    <w:next w:val="27"/>
    <w:link w:val="0"/>
    <w:uiPriority w:val="0"/>
    <w:pPr>
      <w:widowControl w:val="0"/>
      <w:jc w:val="both"/>
    </w:pPr>
    <w:tblPr>
      <w:tblStyleRowBandSize w:val="1"/>
      <w:tblStyleColBandSize w:val="1"/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/>
    <w:tcPr>
      <w:shd w:val="clear" w:color="auto" w:fill="auto"/>
    </w:tcPr>
    <w:tblStylePr w:type="firstRow">
      <w:rPr>
        <w:color w:val="auto"/>
      </w:rPr>
      <w:tblPr/>
      <w:trPr/>
      <w:tcPr>
        <w:tcBorders>
          <w:tl2br w:val="nil"/>
          <w:tr2bl w:val="nil"/>
        </w:tcBorders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48</TotalTime>
  <Pages>1</Pages>
  <Words>0</Words>
  <Characters>225</Characters>
  <Application>JUST Note</Application>
  <Lines>33</Lines>
  <Paragraphs>13</Paragraphs>
  <Company>下関市</Company>
  <CharactersWithSpaces>267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仕　様　書</dc:title>
  <dc:creator>情報政策課IT推進室</dc:creator>
  <cp:lastModifiedBy>寺井　崇</cp:lastModifiedBy>
  <cp:lastPrinted>2020-06-26T02:50:00Z</cp:lastPrinted>
  <dcterms:created xsi:type="dcterms:W3CDTF">2019-05-10T05:22:00Z</dcterms:created>
  <dcterms:modified xsi:type="dcterms:W3CDTF">2026-07-17T03:59:47Z</dcterms:modified>
  <cp:revision>13</cp:revision>
</cp:coreProperties>
</file>