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Relationship Id="rId4" Type="http://schemas.openxmlformats.org/officeDocument/2006/relationships/custom-properties" Target="docProps/custom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/>
          <w:sz w:val="28"/>
          <w:bdr w:val="single" w:color="auto" w:sz="4" w:space="0"/>
        </w:rPr>
        <w:sectPr>
          <w:footerReference r:id="rId7" w:type="default"/>
          <w:footerReference r:id="rId6" w:type="first"/>
          <w:type w:val="continuous"/>
          <w:pgSz w:w="11906" w:h="16838"/>
          <w:pgMar w:top="1134" w:right="1474" w:bottom="1134" w:left="1588" w:header="851" w:footer="0" w:gutter="0"/>
          <w:pgNumType w:fmt="numberInDash" w:start="1"/>
          <w:cols w:space="720"/>
          <w:textDirection w:val="lrTb"/>
          <w:docGrid w:type="linesAndChars" w:linePitch="404" w:charSpace="193"/>
        </w:sectPr>
      </w:pPr>
    </w:p>
    <w:p>
      <w:pPr>
        <w:pStyle w:val="0"/>
        <w:jc w:val="center"/>
        <w:rPr>
          <w:rFonts w:hint="default"/>
          <w:b w:val="1"/>
          <w:sz w:val="20"/>
        </w:rPr>
      </w:pPr>
      <w:r>
        <w:rPr>
          <w:rFonts w:hint="eastAsia"/>
          <w:b w:val="1"/>
          <w:sz w:val="28"/>
          <w:bdr w:val="single" w:color="auto" w:sz="4" w:space="0"/>
        </w:rPr>
        <w:t>　</w:t>
      </w:r>
      <w:bookmarkStart w:id="0" w:name="_GoBack"/>
      <w:bookmarkEnd w:id="0"/>
      <w:r>
        <w:rPr>
          <w:rFonts w:hint="eastAsia"/>
          <w:b w:val="1"/>
          <w:sz w:val="28"/>
          <w:bdr w:val="single" w:color="auto" w:sz="4" w:space="0"/>
        </w:rPr>
        <w:t>様式３</w:t>
      </w:r>
      <w:r>
        <w:rPr>
          <w:rFonts w:hint="eastAsia"/>
          <w:b w:val="1"/>
          <w:sz w:val="28"/>
          <w:bdr w:val="single" w:color="auto" w:sz="4" w:space="0"/>
        </w:rPr>
        <w:t>_</w:t>
      </w:r>
      <w:r>
        <w:rPr>
          <w:rFonts w:hint="eastAsia"/>
          <w:b w:val="1"/>
          <w:sz w:val="28"/>
          <w:bdr w:val="single" w:color="auto" w:sz="4" w:space="0"/>
        </w:rPr>
        <w:t>実績報告書　</w:t>
      </w:r>
    </w:p>
    <w:p>
      <w:pPr>
        <w:pStyle w:val="0"/>
        <w:wordWrap w:val="0"/>
        <w:jc w:val="right"/>
        <w:rPr>
          <w:rFonts w:hint="default"/>
        </w:rPr>
      </w:pPr>
      <w:r>
        <w:rPr>
          <w:rFonts w:hint="eastAsia"/>
        </w:rPr>
        <w:t>令和　年　月　日　</w:t>
      </w:r>
    </w:p>
    <w:p>
      <w:pPr>
        <w:pStyle w:val="0"/>
        <w:wordWrap w:val="0"/>
        <w:spacing w:line="360" w:lineRule="auto"/>
        <w:ind w:left="4320" w:leftChars="1800"/>
        <w:jc w:val="left"/>
        <w:rPr>
          <w:rFonts w:hint="default"/>
        </w:rPr>
      </w:pPr>
    </w:p>
    <w:tbl>
      <w:tblPr>
        <w:tblStyle w:val="11"/>
        <w:tblW w:w="939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418"/>
        <w:gridCol w:w="2014"/>
        <w:gridCol w:w="2806"/>
        <w:gridCol w:w="1625"/>
        <w:gridCol w:w="1531"/>
      </w:tblGrid>
      <w:tr>
        <w:trPr>
          <w:trHeight w:val="439" w:hRule="atLeast"/>
        </w:trPr>
        <w:tc>
          <w:tcPr>
            <w:tcW w:w="1418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  <w:bdr w:val="single" w:color="auto" w:sz="4" w:space="0"/>
              </w:rPr>
            </w:pPr>
            <w:r>
              <w:rPr>
                <w:rFonts w:hint="eastAsia"/>
              </w:rPr>
              <w:t>発注者名</w:t>
            </w:r>
          </w:p>
        </w:tc>
        <w:tc>
          <w:tcPr>
            <w:tcW w:w="2014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受託業務の名称</w:t>
            </w:r>
          </w:p>
        </w:tc>
        <w:tc>
          <w:tcPr>
            <w:tcW w:w="2806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業務概要</w:t>
            </w:r>
          </w:p>
        </w:tc>
        <w:tc>
          <w:tcPr>
            <w:tcW w:w="1625" w:type="dxa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受託期間</w:t>
            </w:r>
          </w:p>
        </w:tc>
        <w:tc>
          <w:tcPr>
            <w:tcW w:w="1531" w:type="dxa"/>
            <w:shd w:val="clear" w:color="auto" w:fill="auto"/>
            <w:vAlign w:val="center"/>
          </w:tcPr>
          <w:p>
            <w:pPr>
              <w:pStyle w:val="0"/>
              <w:snapToGrid w:val="0"/>
              <w:spacing w:line="276" w:lineRule="auto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受託金額</w:t>
            </w: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  <w:tr>
        <w:trPr>
          <w:trHeight w:val="1368" w:hRule="atLeast"/>
        </w:trPr>
        <w:tc>
          <w:tcPr>
            <w:tcW w:w="1418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014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2806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625" w:type="dxa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  <w:tc>
          <w:tcPr>
            <w:tcW w:w="1531" w:type="dxa"/>
            <w:shd w:val="clear" w:color="auto" w:fill="auto"/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</w:p>
        </w:tc>
      </w:tr>
    </w:tbl>
    <w:p>
      <w:pPr>
        <w:pStyle w:val="19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類似の業務を行った実績のうち、主なものについて記載すること。その際、中核市、人口</w:t>
      </w:r>
      <w:r>
        <w:rPr>
          <w:rFonts w:hint="eastAsia"/>
        </w:rPr>
        <w:t>25</w:t>
      </w:r>
      <w:r>
        <w:rPr>
          <w:rFonts w:hint="eastAsia"/>
        </w:rPr>
        <w:t>万人以上の市又は特別区における実績を優先して記載すること。</w:t>
      </w:r>
    </w:p>
    <w:p>
      <w:pPr>
        <w:pStyle w:val="19"/>
        <w:numPr>
          <w:ilvl w:val="0"/>
          <w:numId w:val="1"/>
        </w:numPr>
        <w:ind w:leftChars="0"/>
        <w:jc w:val="left"/>
        <w:rPr>
          <w:rFonts w:hint="default"/>
        </w:rPr>
      </w:pPr>
      <w:r>
        <w:rPr>
          <w:rFonts w:hint="eastAsia"/>
        </w:rPr>
        <w:t>可能な場合は、記載した実績を証明する書類（契約書の写し等）も合わせて提出すること。</w:t>
      </w:r>
    </w:p>
    <w:sectPr>
      <w:footerReference r:id="rId9" w:type="default"/>
      <w:footerReference r:id="rId8" w:type="first"/>
      <w:type w:val="continuous"/>
      <w:pgSz w:w="11906" w:h="16838"/>
      <w:pgMar w:top="1134" w:right="1474" w:bottom="1134" w:left="1588" w:header="851" w:footer="0" w:gutter="0"/>
      <w:pgNumType w:fmt="numberInDash" w:start="24"/>
      <w:cols w:space="720"/>
      <w:textDirection w:val="lrTb"/>
      <w:docGrid w:type="lines" w:linePitch="338" w:charSpace="19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444887237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2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258808624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3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-1900127012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- 1 -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footer4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sdt>
    <w:sdtPr>
      <w:rPr>
        <w:rFonts w:hint="default"/>
      </w:rPr>
      <w:id w:val="1096751510"/>
      <w:docPartObj>
        <w:docPartGallery w:val="Page Numbers (Bottom of Page)"/>
        <w:docPartUnique/>
      </w:docPartObj>
    </w:sdtPr>
    <w:sdtEndPr>
      <w:rPr>
        <w:rFonts w:hint="default"/>
      </w:rPr>
    </w:sdtEndPr>
    <w:sdtContent>
      <w:p>
        <w:pPr>
          <w:pStyle w:val="26"/>
          <w:jc w:val="center"/>
          <w:rPr>
            <w:rFonts w:hint="default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Fonts w:hint="default"/>
          </w:rPr>
          <w:t>- 30 -</w:t>
        </w:r>
        <w:r>
          <w:rPr>
            <w:rFonts w:hint="eastAsia"/>
          </w:rPr>
          <w:fldChar w:fldCharType="end"/>
        </w:r>
      </w:p>
    </w:sdtContent>
  </w:sdt>
  <w:p>
    <w:pPr>
      <w:pStyle w:val="26"/>
      <w:rPr>
        <w:rFonts w:hint="default"/>
      </w:rPr>
    </w:pPr>
  </w:p>
</w:ftr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0E5AF270"/>
    <w:lvl w:ilvl="0" w:tplc="F26488FA">
      <w:numFmt w:val="bullet"/>
      <w:lvlText w:val="※"/>
      <w:lvlJc w:val="left"/>
      <w:pPr>
        <w:ind w:left="360" w:hanging="360"/>
      </w:pPr>
      <w:rPr>
        <w:rFonts w:hint="eastAsia" w:ascii="ＭＳ 明朝" w:hAnsi="ＭＳ 明朝" w:eastAsia="ＭＳ 明朝"/>
      </w:rPr>
    </w:lvl>
    <w:lvl w:ilvl="1" w:tplc="4428014E">
      <w:numFmt w:val="bullet"/>
      <w:lvlText w:val=""/>
      <w:lvlJc w:val="left"/>
      <w:pPr>
        <w:ind w:left="840" w:hanging="420"/>
      </w:pPr>
      <w:rPr>
        <w:rFonts w:hint="default" w:ascii="Wingdings" w:hAnsi="Wingdings"/>
      </w:rPr>
    </w:lvl>
    <w:lvl w:ilvl="2" w:tplc="8B8E569E">
      <w:numFmt w:val="bullet"/>
      <w:lvlText w:val=""/>
      <w:lvlJc w:val="left"/>
      <w:pPr>
        <w:ind w:left="1260" w:hanging="420"/>
      </w:pPr>
      <w:rPr>
        <w:rFonts w:hint="default" w:ascii="Wingdings" w:hAnsi="Wingdings"/>
      </w:rPr>
    </w:lvl>
    <w:lvl w:ilvl="3" w:tplc="689EE516"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plc="0FB05354">
      <w:numFmt w:val="bullet"/>
      <w:lvlText w:val=""/>
      <w:lvlJc w:val="left"/>
      <w:pPr>
        <w:ind w:left="2100" w:hanging="420"/>
      </w:pPr>
      <w:rPr>
        <w:rFonts w:hint="default" w:ascii="Wingdings" w:hAnsi="Wingdings"/>
      </w:rPr>
    </w:lvl>
    <w:lvl w:ilvl="5" w:tplc="328A1E30">
      <w:numFmt w:val="bullet"/>
      <w:lvlText w:val=""/>
      <w:lvlJc w:val="left"/>
      <w:pPr>
        <w:ind w:left="2520" w:hanging="420"/>
      </w:pPr>
      <w:rPr>
        <w:rFonts w:hint="default" w:ascii="Wingdings" w:hAnsi="Wingdings"/>
      </w:rPr>
    </w:lvl>
    <w:lvl w:ilvl="6" w:tplc="5DDAF808"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plc="0FC441B0">
      <w:numFmt w:val="bullet"/>
      <w:lvlText w:val=""/>
      <w:lvlJc w:val="left"/>
      <w:pPr>
        <w:ind w:left="3360" w:hanging="420"/>
      </w:pPr>
      <w:rPr>
        <w:rFonts w:hint="default" w:ascii="Wingdings" w:hAnsi="Wingdings"/>
      </w:rPr>
    </w:lvl>
    <w:lvl w:ilvl="8" w:tplc="731A4160">
      <w:numFmt w:val="bullet"/>
      <w:lvlText w:val="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displayBackgroundShape/>
  <w:bordersDoNotSurroundHeader/>
  <w:bordersDoNotSurroundFooter/>
  <w:defaultTabStop w:val="840"/>
  <w:drawingGridHorizontalSpacing w:val="241"/>
  <w:drawingGridVerticalSpacing w:val="169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ＭＳ 明朝" w:hAnsi="ＭＳ 明朝" w:eastAsia="ＭＳ 明朝"/>
        <w:kern w:val="2"/>
        <w:sz w:val="24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paragraph" w:styleId="1">
    <w:name w:val="heading 1"/>
    <w:basedOn w:val="0"/>
    <w:next w:val="1"/>
    <w:link w:val="15"/>
    <w:uiPriority w:val="0"/>
    <w:qFormat/>
    <w:pPr>
      <w:ind w:left="378" w:right="126"/>
      <w:jc w:val="left"/>
      <w:outlineLvl w:val="0"/>
    </w:pPr>
    <w:rPr>
      <w:rFonts w:ascii="メイリオ" w:hAnsi="メイリオ" w:eastAsia="メイリオ"/>
      <w:i w:val="1"/>
      <w:kern w:val="0"/>
      <w:sz w:val="23"/>
    </w:rPr>
  </w:style>
  <w:style w:type="paragraph" w:styleId="2">
    <w:name w:val="heading 2"/>
    <w:basedOn w:val="0"/>
    <w:next w:val="2"/>
    <w:link w:val="16"/>
    <w:uiPriority w:val="0"/>
    <w:qFormat/>
    <w:pPr>
      <w:spacing w:line="349" w:lineRule="exact"/>
      <w:ind w:left="822" w:right="140"/>
      <w:jc w:val="left"/>
      <w:outlineLvl w:val="1"/>
    </w:pPr>
    <w:rPr>
      <w:rFonts w:ascii="メイリオ" w:hAnsi="メイリオ" w:eastAsia="メイリオ"/>
      <w:i w:val="1"/>
      <w:kern w:val="0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見出し 1 (文字)"/>
    <w:basedOn w:val="10"/>
    <w:next w:val="15"/>
    <w:link w:val="1"/>
    <w:uiPriority w:val="0"/>
    <w:rPr>
      <w:rFonts w:ascii="メイリオ" w:hAnsi="メイリオ" w:eastAsia="メイリオ"/>
      <w:i w:val="1"/>
      <w:kern w:val="0"/>
      <w:sz w:val="23"/>
    </w:rPr>
  </w:style>
  <w:style w:type="character" w:styleId="16" w:customStyle="1">
    <w:name w:val="見出し 2 (文字)"/>
    <w:basedOn w:val="10"/>
    <w:next w:val="16"/>
    <w:link w:val="2"/>
    <w:uiPriority w:val="0"/>
    <w:rPr>
      <w:rFonts w:ascii="メイリオ" w:hAnsi="メイリオ" w:eastAsia="メイリオ"/>
      <w:i w:val="1"/>
      <w:kern w:val="0"/>
      <w:sz w:val="22"/>
    </w:rPr>
  </w:style>
  <w:style w:type="paragraph" w:styleId="17">
    <w:name w:val="Body Text"/>
    <w:basedOn w:val="0"/>
    <w:next w:val="17"/>
    <w:link w:val="18"/>
    <w:uiPriority w:val="0"/>
    <w:qFormat/>
    <w:pPr>
      <w:jc w:val="left"/>
    </w:pPr>
    <w:rPr>
      <w:kern w:val="0"/>
      <w:sz w:val="21"/>
    </w:rPr>
  </w:style>
  <w:style w:type="character" w:styleId="18" w:customStyle="1">
    <w:name w:val="本文 (文字)"/>
    <w:basedOn w:val="10"/>
    <w:next w:val="18"/>
    <w:link w:val="17"/>
    <w:uiPriority w:val="0"/>
    <w:rPr>
      <w:kern w:val="0"/>
      <w:sz w:val="21"/>
    </w:rPr>
  </w:style>
  <w:style w:type="paragraph" w:styleId="19">
    <w:name w:val="List Paragraph"/>
    <w:basedOn w:val="0"/>
    <w:next w:val="19"/>
    <w:link w:val="37"/>
    <w:uiPriority w:val="0"/>
    <w:qFormat/>
    <w:pPr>
      <w:ind w:left="840" w:leftChars="400"/>
    </w:pPr>
  </w:style>
  <w:style w:type="character" w:styleId="20">
    <w:name w:val="Hyperlink"/>
    <w:basedOn w:val="10"/>
    <w:next w:val="20"/>
    <w:link w:val="0"/>
    <w:uiPriority w:val="0"/>
    <w:rPr>
      <w:color w:val="F49100" w:themeColor="hyperlink"/>
      <w:u w:val="single" w:color="auto"/>
    </w:rPr>
  </w:style>
  <w:style w:type="paragraph" w:styleId="21">
    <w:name w:val="Balloon Text"/>
    <w:basedOn w:val="0"/>
    <w:next w:val="21"/>
    <w:link w:val="22"/>
    <w:uiPriority w:val="0"/>
    <w:semiHidden/>
    <w:rPr>
      <w:rFonts w:asciiTheme="majorHAnsi" w:hAnsiTheme="majorHAnsi" w:eastAsiaTheme="majorEastAsia"/>
      <w:sz w:val="18"/>
    </w:rPr>
  </w:style>
  <w:style w:type="character" w:styleId="22" w:customStyle="1">
    <w:name w:val="吹き出し (文字)"/>
    <w:basedOn w:val="10"/>
    <w:next w:val="22"/>
    <w:link w:val="21"/>
    <w:uiPriority w:val="0"/>
    <w:rPr>
      <w:rFonts w:asciiTheme="majorHAnsi" w:hAnsiTheme="majorHAnsi" w:eastAsiaTheme="majorEastAsia"/>
      <w:sz w:val="18"/>
    </w:rPr>
  </w:style>
  <w:style w:type="paragraph" w:styleId="23" w:customStyle="1">
    <w:name w:val="Table Paragraph"/>
    <w:basedOn w:val="0"/>
    <w:next w:val="23"/>
    <w:link w:val="0"/>
    <w:uiPriority w:val="0"/>
    <w:qFormat/>
    <w:pPr>
      <w:spacing w:before="34" w:beforeLines="0" w:beforeAutospacing="0"/>
      <w:jc w:val="left"/>
    </w:pPr>
    <w:rPr>
      <w:kern w:val="0"/>
      <w:sz w:val="22"/>
    </w:rPr>
  </w:style>
  <w:style w:type="paragraph" w:styleId="24">
    <w:name w:val="header"/>
    <w:basedOn w:val="0"/>
    <w:next w:val="24"/>
    <w:link w:val="25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5" w:customStyle="1">
    <w:name w:val="ヘッダー (文字)"/>
    <w:basedOn w:val="10"/>
    <w:next w:val="25"/>
    <w:link w:val="24"/>
    <w:uiPriority w:val="0"/>
    <w:rPr>
      <w:kern w:val="0"/>
      <w:sz w:val="22"/>
    </w:rPr>
  </w:style>
  <w:style w:type="paragraph" w:styleId="26">
    <w:name w:val="footer"/>
    <w:basedOn w:val="0"/>
    <w:next w:val="26"/>
    <w:link w:val="27"/>
    <w:uiPriority w:val="0"/>
    <w:pPr>
      <w:tabs>
        <w:tab w:val="center" w:leader="none" w:pos="4252"/>
        <w:tab w:val="right" w:leader="none" w:pos="8504"/>
      </w:tabs>
      <w:snapToGrid w:val="0"/>
      <w:jc w:val="left"/>
    </w:pPr>
    <w:rPr>
      <w:kern w:val="0"/>
      <w:sz w:val="22"/>
    </w:rPr>
  </w:style>
  <w:style w:type="character" w:styleId="27" w:customStyle="1">
    <w:name w:val="フッター (文字)"/>
    <w:basedOn w:val="10"/>
    <w:next w:val="27"/>
    <w:link w:val="26"/>
    <w:uiPriority w:val="0"/>
    <w:rPr>
      <w:kern w:val="0"/>
      <w:sz w:val="22"/>
    </w:rPr>
  </w:style>
  <w:style w:type="paragraph" w:styleId="28">
    <w:name w:val="annotation text"/>
    <w:basedOn w:val="0"/>
    <w:next w:val="28"/>
    <w:link w:val="29"/>
    <w:uiPriority w:val="0"/>
    <w:semiHidden/>
    <w:pPr>
      <w:jc w:val="left"/>
    </w:pPr>
    <w:rPr>
      <w:kern w:val="0"/>
      <w:sz w:val="22"/>
    </w:rPr>
  </w:style>
  <w:style w:type="character" w:styleId="29" w:customStyle="1">
    <w:name w:val="コメント文字列 (文字)"/>
    <w:basedOn w:val="10"/>
    <w:next w:val="29"/>
    <w:link w:val="28"/>
    <w:uiPriority w:val="0"/>
    <w:rPr>
      <w:kern w:val="0"/>
      <w:sz w:val="22"/>
    </w:rPr>
  </w:style>
  <w:style w:type="character" w:styleId="30" w:customStyle="1">
    <w:name w:val="コメント内容 (文字)"/>
    <w:basedOn w:val="29"/>
    <w:next w:val="30"/>
    <w:link w:val="31"/>
    <w:uiPriority w:val="0"/>
    <w:rPr>
      <w:b w:val="1"/>
      <w:kern w:val="0"/>
      <w:sz w:val="22"/>
    </w:rPr>
  </w:style>
  <w:style w:type="paragraph" w:styleId="31">
    <w:name w:val="annotation subject"/>
    <w:basedOn w:val="28"/>
    <w:next w:val="28"/>
    <w:link w:val="30"/>
    <w:uiPriority w:val="0"/>
    <w:semiHidden/>
    <w:rPr>
      <w:b w:val="1"/>
    </w:rPr>
  </w:style>
  <w:style w:type="paragraph" w:styleId="32">
    <w:name w:val="Note Heading"/>
    <w:basedOn w:val="0"/>
    <w:next w:val="0"/>
    <w:link w:val="33"/>
    <w:uiPriority w:val="0"/>
    <w:pPr>
      <w:jc w:val="center"/>
    </w:pPr>
    <w:rPr>
      <w:rFonts w:asciiTheme="minorEastAsia" w:hAnsiTheme="minorEastAsia" w:eastAsiaTheme="minorEastAsia"/>
      <w:kern w:val="0"/>
      <w:sz w:val="21"/>
    </w:rPr>
  </w:style>
  <w:style w:type="character" w:styleId="33" w:customStyle="1">
    <w:name w:val="記 (文字)"/>
    <w:basedOn w:val="10"/>
    <w:next w:val="33"/>
    <w:link w:val="32"/>
    <w:uiPriority w:val="0"/>
    <w:rPr>
      <w:rFonts w:asciiTheme="minorEastAsia" w:hAnsiTheme="minorEastAsia" w:eastAsiaTheme="minorEastAsia"/>
      <w:kern w:val="0"/>
      <w:sz w:val="21"/>
    </w:rPr>
  </w:style>
  <w:style w:type="paragraph" w:styleId="34">
    <w:name w:val="Closing"/>
    <w:basedOn w:val="0"/>
    <w:next w:val="34"/>
    <w:link w:val="35"/>
    <w:uiPriority w:val="0"/>
    <w:pPr>
      <w:jc w:val="right"/>
    </w:pPr>
    <w:rPr>
      <w:rFonts w:asciiTheme="minorEastAsia" w:hAnsiTheme="minorEastAsia" w:eastAsiaTheme="minorEastAsia"/>
      <w:kern w:val="0"/>
      <w:sz w:val="21"/>
    </w:rPr>
  </w:style>
  <w:style w:type="character" w:styleId="35" w:customStyle="1">
    <w:name w:val="結語 (文字)"/>
    <w:basedOn w:val="10"/>
    <w:next w:val="35"/>
    <w:link w:val="34"/>
    <w:uiPriority w:val="0"/>
    <w:rPr>
      <w:rFonts w:asciiTheme="minorEastAsia" w:hAnsiTheme="minorEastAsia" w:eastAsiaTheme="minorEastAsia"/>
      <w:kern w:val="0"/>
      <w:sz w:val="21"/>
    </w:rPr>
  </w:style>
  <w:style w:type="character" w:styleId="36">
    <w:name w:val="annotation reference"/>
    <w:basedOn w:val="10"/>
    <w:next w:val="36"/>
    <w:link w:val="0"/>
    <w:uiPriority w:val="0"/>
    <w:semiHidden/>
    <w:rPr>
      <w:sz w:val="18"/>
    </w:rPr>
  </w:style>
  <w:style w:type="character" w:styleId="37" w:customStyle="1">
    <w:name w:val="リスト段落 (文字)"/>
    <w:next w:val="37"/>
    <w:link w:val="19"/>
    <w:uiPriority w:val="0"/>
    <w:rPr/>
  </w:style>
  <w:style w:type="character" w:styleId="38">
    <w:name w:val="footnote reference"/>
    <w:basedOn w:val="10"/>
    <w:next w:val="38"/>
    <w:link w:val="0"/>
    <w:uiPriority w:val="0"/>
    <w:semiHidden/>
    <w:rPr>
      <w:vertAlign w:val="superscript"/>
    </w:rPr>
  </w:style>
  <w:style w:type="character" w:styleId="39">
    <w:name w:val="endnote reference"/>
    <w:basedOn w:val="10"/>
    <w:next w:val="39"/>
    <w:link w:val="0"/>
    <w:uiPriority w:val="0"/>
    <w:semiHidden/>
    <w:rPr>
      <w:vertAlign w:val="superscript"/>
    </w:rPr>
  </w:style>
  <w:style w:type="table" w:styleId="40" w:customStyle="1">
    <w:name w:val="Table Normal"/>
    <w:basedOn w:val="11"/>
    <w:next w:val="40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Ind w:w="0" w:type="dxa"/>
      <w:tblCellMar>
        <w:top w:w="0" w:type="dxa"/>
        <w:bottom w:w="0" w:type="dxa"/>
        <w:left w:w="0" w:type="dxa"/>
        <w:right w:w="0" w:type="dxa"/>
      </w:tblCellMar>
    </w:tblPr>
    <w:trPr/>
    <w:tcPr/>
  </w:style>
  <w:style w:type="table" w:styleId="41">
    <w:name w:val="Table Grid"/>
    <w:basedOn w:val="11"/>
    <w:next w:val="41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42" w:customStyle="1">
    <w:name w:val="表 (格子)1"/>
    <w:basedOn w:val="11"/>
    <w:next w:val="42"/>
    <w:link w:val="0"/>
    <w:uiPriority w:val="0"/>
    <w:pPr>
      <w:widowControl w:val="0"/>
    </w:pPr>
    <w:rPr>
      <w:rFonts w:asciiTheme="minorHAnsi" w:hAnsiTheme="minorHAnsi" w:eastAsiaTheme="minorEastAsia"/>
      <w:kern w:val="0"/>
      <w:sz w:val="22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footer" Target="footer4.xml" /><Relationship Id="rId10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1</Words>
  <Characters>152</Characters>
  <Application>JUST Note</Application>
  <Lines>38</Lines>
  <Paragraphs>9</Paragraphs>
  <Company>下関市</Company>
  <CharactersWithSpaces>155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情報政策課</dc:creator>
  <cp:lastModifiedBy>小田　瑛里奈</cp:lastModifiedBy>
  <cp:lastPrinted>2019-03-08T07:39:00Z</cp:lastPrinted>
  <dcterms:created xsi:type="dcterms:W3CDTF">2023-12-20T04:44:00Z</dcterms:created>
  <dcterms:modified xsi:type="dcterms:W3CDTF">2025-11-12T05:08:18Z</dcterms:modified>
  <cp:revision>16</cp:revision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MSIP_Label_ea60d57e-af5b-4752-ac57-3e4f28ca11dc_ActionId">
    <vt:lpwstr>9e5702e2-f990-4cfc-9dc5-fe0ce4cf41c2</vt:lpwstr>
  </property>
  <property fmtid="{D5CDD505-2E9C-101B-9397-08002B2CF9AE}" pid="3" name="MSIP_Label_ea60d57e-af5b-4752-ac57-3e4f28ca11dc_ContentBits">
    <vt:lpwstr>0</vt:lpwstr>
  </property>
  <property fmtid="{D5CDD505-2E9C-101B-9397-08002B2CF9AE}" pid="4" name="MSIP_Label_ea60d57e-af5b-4752-ac57-3e4f28ca11dc_Enabled">
    <vt:lpwstr>true</vt:lpwstr>
  </property>
  <property fmtid="{D5CDD505-2E9C-101B-9397-08002B2CF9AE}" pid="5" name="MSIP_Label_ea60d57e-af5b-4752-ac57-3e4f28ca11dc_Method">
    <vt:lpwstr>Standard</vt:lpwstr>
  </property>
  <property fmtid="{D5CDD505-2E9C-101B-9397-08002B2CF9AE}" pid="6" name="MSIP_Label_ea60d57e-af5b-4752-ac57-3e4f28ca11dc_Name">
    <vt:lpwstr>ea60d57e-af5b-4752-ac57-3e4f28ca11dc</vt:lpwstr>
  </property>
  <property fmtid="{D5CDD505-2E9C-101B-9397-08002B2CF9AE}" pid="7" name="MSIP_Label_ea60d57e-af5b-4752-ac57-3e4f28ca11dc_SetDate">
    <vt:lpwstr>2023-12-20T04:42:33Z</vt:lpwstr>
  </property>
  <property fmtid="{D5CDD505-2E9C-101B-9397-08002B2CF9AE}" pid="8" name="MSIP_Label_ea60d57e-af5b-4752-ac57-3e4f28ca11dc_SiteId">
    <vt:lpwstr>36da45f1-dd2c-4d1f-af13-5abe46b99921</vt:lpwstr>
  </property>
</Properties>
</file>