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sz w:val="24"/>
        </w:rPr>
      </w:pPr>
      <w:r>
        <w:rPr>
          <w:rFonts w:hint="eastAsia"/>
          <w:sz w:val="24"/>
        </w:rPr>
        <w:t>別紙４</w:t>
      </w:r>
    </w:p>
    <w:p>
      <w:pPr>
        <w:pStyle w:val="0"/>
        <w:rPr>
          <w:rFonts w:hint="default"/>
          <w:sz w:val="24"/>
        </w:rPr>
      </w:pPr>
    </w:p>
    <w:p>
      <w:pPr>
        <w:pStyle w:val="0"/>
        <w:jc w:val="center"/>
        <w:rPr>
          <w:rFonts w:hint="default"/>
          <w:sz w:val="24"/>
        </w:rPr>
      </w:pPr>
      <w:r>
        <w:rPr>
          <w:rFonts w:hint="eastAsia"/>
          <w:sz w:val="24"/>
        </w:rPr>
        <w:t>契約実績を示す書類</w:t>
      </w:r>
    </w:p>
    <w:p>
      <w:pPr>
        <w:pStyle w:val="0"/>
        <w:rPr>
          <w:rFonts w:hint="default"/>
          <w:sz w:val="24"/>
        </w:rPr>
      </w:pPr>
      <w:r>
        <w:rPr>
          <w:rFonts w:hint="eastAsia"/>
          <w:sz w:val="24"/>
        </w:rPr>
        <w:t>（基幹農道保全対策事業　農道路面機能診断調査業務　入札参加資格確認申請書添付書類）</w:t>
      </w:r>
    </w:p>
    <w:p>
      <w:pPr>
        <w:pStyle w:val="0"/>
        <w:rPr>
          <w:rFonts w:hint="default"/>
          <w:sz w:val="24"/>
        </w:rPr>
      </w:pPr>
    </w:p>
    <w:p>
      <w:pPr>
        <w:pStyle w:val="0"/>
        <w:rPr>
          <w:rFonts w:hint="default"/>
          <w:sz w:val="24"/>
        </w:rPr>
      </w:pPr>
      <w:r>
        <w:rPr>
          <w:rFonts w:hint="eastAsia"/>
          <w:sz w:val="24"/>
        </w:rPr>
        <w:t>　</w:t>
      </w:r>
    </w:p>
    <w:p>
      <w:pPr>
        <w:pStyle w:val="0"/>
        <w:rPr>
          <w:rFonts w:hint="default"/>
          <w:sz w:val="24"/>
        </w:rPr>
      </w:pPr>
      <w:r>
        <w:rPr>
          <w:rFonts w:hint="eastAsia"/>
          <w:sz w:val="24"/>
        </w:rPr>
        <w:t>　　　　　　　　　　　　</w:t>
      </w:r>
    </w:p>
    <w:p>
      <w:pPr>
        <w:pStyle w:val="0"/>
        <w:rPr>
          <w:rFonts w:hint="default"/>
          <w:sz w:val="24"/>
          <w:u w:val="single" w:color="auto"/>
        </w:rPr>
      </w:pPr>
      <w:r>
        <w:rPr>
          <w:rFonts w:hint="eastAsia"/>
          <w:sz w:val="24"/>
        </w:rPr>
        <w:t>　　　　　　　　　　　　　</w:t>
      </w:r>
      <w:r>
        <w:rPr>
          <w:rFonts w:hint="eastAsia"/>
          <w:sz w:val="24"/>
          <w:u w:val="single" w:color="auto"/>
        </w:rPr>
        <w:t>商号又は名称　　　　　　　　　　　　　　　　</w:t>
      </w:r>
    </w:p>
    <w:p>
      <w:pPr>
        <w:pStyle w:val="0"/>
        <w:rPr>
          <w:rFonts w:hint="default"/>
          <w:sz w:val="24"/>
          <w:u w:val="single" w:color="auto"/>
        </w:rPr>
      </w:pPr>
    </w:p>
    <w:tbl>
      <w:tblPr>
        <w:tblStyle w:val="23"/>
        <w:tblW w:w="8494" w:type="dxa"/>
        <w:tblInd w:w="0" w:type="dxa"/>
        <w:tblLayout w:type="fixed"/>
        <w:tblLook w:firstRow="1" w:lastRow="0" w:firstColumn="1" w:lastColumn="0" w:noHBand="0" w:noVBand="1" w:val="04A0"/>
      </w:tblPr>
      <w:tblGrid>
        <w:gridCol w:w="2831"/>
        <w:gridCol w:w="2831"/>
        <w:gridCol w:w="2832"/>
      </w:tblGrid>
      <w:tr>
        <w:trPr>
          <w:trHeight w:val="721" w:hRule="atLeast"/>
        </w:trPr>
        <w:tc>
          <w:tcPr>
            <w:tcW w:w="2900" w:type="dxa"/>
            <w:vAlign w:val="center"/>
          </w:tcPr>
          <w:p>
            <w:pPr>
              <w:pStyle w:val="0"/>
              <w:jc w:val="center"/>
              <w:rPr>
                <w:rFonts w:hint="default"/>
                <w:sz w:val="24"/>
              </w:rPr>
            </w:pPr>
            <w:r>
              <w:rPr>
                <w:rFonts w:hint="eastAsia"/>
                <w:sz w:val="24"/>
              </w:rPr>
              <w:t>契約相手方</w:t>
            </w:r>
          </w:p>
        </w:tc>
        <w:tc>
          <w:tcPr>
            <w:tcW w:w="2901" w:type="dxa"/>
            <w:vAlign w:val="center"/>
          </w:tcPr>
          <w:p>
            <w:pPr>
              <w:pStyle w:val="0"/>
              <w:jc w:val="center"/>
              <w:rPr>
                <w:rFonts w:hint="default"/>
                <w:sz w:val="24"/>
              </w:rPr>
            </w:pPr>
            <w:r>
              <w:rPr>
                <w:rFonts w:hint="eastAsia"/>
                <w:sz w:val="24"/>
              </w:rPr>
              <w:t>契約名称</w:t>
            </w:r>
          </w:p>
        </w:tc>
        <w:tc>
          <w:tcPr>
            <w:tcW w:w="2901" w:type="dxa"/>
            <w:vAlign w:val="center"/>
          </w:tcPr>
          <w:p>
            <w:pPr>
              <w:pStyle w:val="0"/>
              <w:jc w:val="center"/>
              <w:rPr>
                <w:rFonts w:hint="default"/>
                <w:sz w:val="24"/>
              </w:rPr>
            </w:pPr>
            <w:r>
              <w:rPr>
                <w:rFonts w:hint="eastAsia"/>
                <w:sz w:val="24"/>
              </w:rPr>
              <w:t>契約期間</w:t>
            </w:r>
          </w:p>
        </w:tc>
      </w:tr>
      <w:tr>
        <w:trPr>
          <w:trHeight w:val="1060" w:hRule="atLeast"/>
        </w:trPr>
        <w:tc>
          <w:tcPr>
            <w:tcW w:w="2900" w:type="dxa"/>
            <w:vAlign w:val="center"/>
          </w:tcPr>
          <w:p>
            <w:pPr>
              <w:pStyle w:val="0"/>
              <w:jc w:val="center"/>
              <w:rPr>
                <w:rFonts w:hint="default"/>
                <w:sz w:val="24"/>
              </w:rPr>
            </w:pPr>
          </w:p>
        </w:tc>
        <w:tc>
          <w:tcPr>
            <w:tcW w:w="2901" w:type="dxa"/>
            <w:vAlign w:val="center"/>
          </w:tcPr>
          <w:p>
            <w:pPr>
              <w:pStyle w:val="0"/>
              <w:jc w:val="center"/>
              <w:rPr>
                <w:rFonts w:hint="default"/>
                <w:sz w:val="24"/>
              </w:rPr>
            </w:pPr>
          </w:p>
        </w:tc>
        <w:tc>
          <w:tcPr>
            <w:tcW w:w="2901" w:type="dxa"/>
            <w:vAlign w:val="center"/>
          </w:tcPr>
          <w:p>
            <w:pPr>
              <w:pStyle w:val="0"/>
              <w:jc w:val="center"/>
              <w:rPr>
                <w:rFonts w:hint="default"/>
                <w:sz w:val="24"/>
              </w:rPr>
            </w:pPr>
            <w:r>
              <w:rPr>
                <w:rFonts w:hint="eastAsia"/>
                <w:sz w:val="24"/>
              </w:rPr>
              <w:t xml:space="preserve">  </w:t>
            </w:r>
            <w:r>
              <w:rPr>
                <w:rFonts w:hint="eastAsia"/>
                <w:sz w:val="24"/>
              </w:rPr>
              <w:t>　年　　月　　日～</w:t>
            </w:r>
          </w:p>
          <w:p>
            <w:pPr>
              <w:pStyle w:val="0"/>
              <w:jc w:val="center"/>
              <w:rPr>
                <w:rFonts w:hint="default"/>
                <w:sz w:val="24"/>
              </w:rPr>
            </w:pPr>
            <w:r>
              <w:rPr>
                <w:rFonts w:hint="eastAsia"/>
                <w:sz w:val="24"/>
              </w:rPr>
              <w:t>　年　　月　　日</w:t>
            </w:r>
          </w:p>
        </w:tc>
      </w:tr>
      <w:tr>
        <w:trPr>
          <w:trHeight w:val="1078" w:hRule="atLeast"/>
        </w:trPr>
        <w:tc>
          <w:tcPr>
            <w:tcW w:w="2900" w:type="dxa"/>
            <w:vAlign w:val="center"/>
          </w:tcPr>
          <w:p>
            <w:pPr>
              <w:pStyle w:val="0"/>
              <w:jc w:val="center"/>
              <w:rPr>
                <w:rFonts w:hint="default"/>
                <w:sz w:val="24"/>
              </w:rPr>
            </w:pPr>
          </w:p>
        </w:tc>
        <w:tc>
          <w:tcPr>
            <w:tcW w:w="2901" w:type="dxa"/>
            <w:vAlign w:val="center"/>
          </w:tcPr>
          <w:p>
            <w:pPr>
              <w:pStyle w:val="0"/>
              <w:jc w:val="center"/>
              <w:rPr>
                <w:rFonts w:hint="default"/>
                <w:sz w:val="24"/>
              </w:rPr>
            </w:pPr>
          </w:p>
        </w:tc>
        <w:tc>
          <w:tcPr>
            <w:tcW w:w="2901" w:type="dxa"/>
            <w:vAlign w:val="center"/>
          </w:tcPr>
          <w:p>
            <w:pPr>
              <w:pStyle w:val="0"/>
              <w:jc w:val="center"/>
              <w:rPr>
                <w:rFonts w:hint="default"/>
                <w:sz w:val="24"/>
              </w:rPr>
            </w:pPr>
            <w:r>
              <w:rPr>
                <w:rFonts w:hint="eastAsia"/>
                <w:sz w:val="24"/>
              </w:rPr>
              <w:t>　　年　　月　　日～</w:t>
            </w:r>
          </w:p>
          <w:p>
            <w:pPr>
              <w:pStyle w:val="0"/>
              <w:jc w:val="center"/>
              <w:rPr>
                <w:rFonts w:hint="default"/>
                <w:sz w:val="24"/>
              </w:rPr>
            </w:pPr>
            <w:r>
              <w:rPr>
                <w:rFonts w:hint="eastAsia"/>
                <w:sz w:val="24"/>
              </w:rPr>
              <w:t>　年　　月　　日</w:t>
            </w:r>
          </w:p>
        </w:tc>
      </w:tr>
    </w:tbl>
    <w:p>
      <w:pPr>
        <w:pStyle w:val="0"/>
        <w:rPr>
          <w:rFonts w:hint="default"/>
          <w:sz w:val="24"/>
        </w:rPr>
      </w:pPr>
      <w:r>
        <w:rPr>
          <w:rFonts w:hint="eastAsia"/>
          <w:sz w:val="24"/>
        </w:rPr>
        <w:t>　　　　　　　　</w:t>
      </w:r>
    </w:p>
    <w:p>
      <w:pPr>
        <w:pStyle w:val="0"/>
        <w:ind w:left="480" w:hanging="480" w:hangingChars="200"/>
        <w:rPr>
          <w:rFonts w:hint="default"/>
          <w:sz w:val="24"/>
        </w:rPr>
      </w:pPr>
      <w:r>
        <w:rPr>
          <w:rFonts w:hint="eastAsia"/>
          <w:sz w:val="24"/>
        </w:rPr>
        <w:t>※１　この公告日から過去５年間の間に国又は地方公共団体その他公共団体が発注する同種業務の契約を締結したものについて、</w:t>
      </w:r>
      <w:bookmarkStart w:id="0" w:name="_GoBack"/>
      <w:bookmarkEnd w:id="0"/>
      <w:r>
        <w:rPr>
          <w:rFonts w:hint="eastAsia"/>
          <w:sz w:val="24"/>
        </w:rPr>
        <w:t>直近のものから２つ記載すること。</w:t>
      </w:r>
    </w:p>
    <w:p>
      <w:pPr>
        <w:pStyle w:val="0"/>
        <w:ind w:left="480" w:hanging="480" w:hangingChars="200"/>
        <w:rPr>
          <w:rFonts w:hint="default"/>
          <w:sz w:val="24"/>
        </w:rPr>
      </w:pPr>
    </w:p>
    <w:p>
      <w:pPr>
        <w:pStyle w:val="0"/>
        <w:ind w:left="480" w:hanging="480" w:hangingChars="200"/>
        <w:rPr>
          <w:rFonts w:hint="default"/>
          <w:sz w:val="24"/>
        </w:rPr>
      </w:pPr>
      <w:r>
        <w:rPr>
          <w:rFonts w:hint="eastAsia"/>
          <w:sz w:val="24"/>
        </w:rPr>
        <w:t>※２　記載した契約に関する契約書のうち、契約名称、契約相手方、契約期間、契約金額及び主な業務内容が分かる頁の写しを添付すること。</w:t>
      </w:r>
    </w:p>
    <w:p>
      <w:pPr>
        <w:pStyle w:val="0"/>
        <w:ind w:left="480" w:hanging="480" w:hangingChars="200"/>
        <w:rPr>
          <w:rFonts w:hint="default"/>
          <w:sz w:val="24"/>
          <w:u w:val="single" w:color="auto"/>
        </w:rPr>
      </w:pPr>
      <w:r>
        <w:rPr>
          <w:rFonts w:hint="eastAsia"/>
          <w:sz w:val="24"/>
        </w:rPr>
        <w:t>　</w:t>
      </w:r>
    </w:p>
    <w:sectPr>
      <w:pgSz w:w="11906" w:h="16838"/>
      <w:pgMar w:top="1985" w:right="1701" w:bottom="1701" w:left="1701"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90"/>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paragraph" w:styleId="19">
    <w:name w:val="Balloon Text"/>
    <w:basedOn w:val="0"/>
    <w:next w:val="19"/>
    <w:link w:val="20"/>
    <w:uiPriority w:val="0"/>
    <w:semiHidden/>
    <w:rPr>
      <w:rFonts w:asciiTheme="majorHAnsi" w:hAnsiTheme="majorHAnsi" w:eastAsiaTheme="majorEastAsia"/>
      <w:sz w:val="18"/>
    </w:rPr>
  </w:style>
  <w:style w:type="character" w:styleId="20" w:customStyle="1">
    <w:name w:val="吹き出し (文字)"/>
    <w:basedOn w:val="10"/>
    <w:next w:val="20"/>
    <w:link w:val="19"/>
    <w:uiPriority w:val="0"/>
    <w:rPr>
      <w:rFonts w:asciiTheme="majorHAnsi" w:hAnsiTheme="majorHAnsi" w:eastAsiaTheme="majorEastAsia"/>
      <w:sz w:val="18"/>
    </w:rPr>
  </w:style>
  <w:style w:type="character" w:styleId="21">
    <w:name w:val="footnote reference"/>
    <w:basedOn w:val="10"/>
    <w:next w:val="21"/>
    <w:link w:val="0"/>
    <w:uiPriority w:val="0"/>
    <w:semiHidden/>
    <w:rPr>
      <w:vertAlign w:val="superscript"/>
    </w:rPr>
  </w:style>
  <w:style w:type="character" w:styleId="22">
    <w:name w:val="endnote reference"/>
    <w:basedOn w:val="10"/>
    <w:next w:val="22"/>
    <w:link w:val="0"/>
    <w:uiPriority w:val="0"/>
    <w:semiHidden/>
    <w:rPr>
      <w:vertAlign w:val="superscript"/>
    </w:rPr>
  </w:style>
  <w:style w:type="table" w:styleId="23">
    <w:name w:val="Table Grid"/>
    <w:basedOn w:val="11"/>
    <w:next w:val="23"/>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28</TotalTime>
  <Pages>1</Pages>
  <Words>0</Words>
  <Characters>251</Characters>
  <Application>JUST Note</Application>
  <Lines>29</Lines>
  <Paragraphs>17</Paragraphs>
  <CharactersWithSpaces>328</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情報政策課</dc:creator>
  <cp:lastModifiedBy>Administrator</cp:lastModifiedBy>
  <cp:lastPrinted>2020-04-01T11:13:00Z</cp:lastPrinted>
  <dcterms:created xsi:type="dcterms:W3CDTF">2018-01-15T04:37:00Z</dcterms:created>
  <dcterms:modified xsi:type="dcterms:W3CDTF">2026-09-03T01:02:01Z</dcterms:modified>
  <cp:revision>10</cp:revision>
</cp:coreProperties>
</file>