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 w:leftChars="0" w:firstLine="240" w:firstLineChars="100"/>
        <w:jc w:val="both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様式第９号</w:t>
      </w:r>
    </w:p>
    <w:tbl>
      <w:tblPr>
        <w:tblStyle w:val="11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610"/>
        <w:gridCol w:w="2100"/>
        <w:gridCol w:w="6323"/>
      </w:tblGrid>
      <w:tr>
        <w:trPr>
          <w:trHeight w:val="2444" w:hRule="atLeast"/>
        </w:trPr>
        <w:tc>
          <w:tcPr>
            <w:tcW w:w="9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center"/>
              <w:rPr>
                <w:rFonts w:hint="eastAsia"/>
                <w:b w:val="1"/>
                <w:color w:val="auto"/>
                <w:sz w:val="24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24"/>
                <w:u w:val="none" w:color="auto"/>
              </w:rPr>
              <w:t>街区基準点等（復旧・移転）承認申請書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　　月　　日　</w:t>
            </w:r>
          </w:p>
          <w:p>
            <w:pPr>
              <w:pStyle w:val="15"/>
              <w:widowControl w:val="0"/>
              <w:ind w:firstLine="240" w:firstLineChars="1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（宛先）下関市長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申請者　住所　　　　　　　　　　　　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氏名　　　　　　　　　　　　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ind w:left="240" w:hanging="240" w:hangingChars="10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街区基準点等の復旧又は移転について、下関市公共基準点管理保全要綱第１０条第１項の規定により、次のとおり申請します。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980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復旧・移転する街区基準点等の種類及び番号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1340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復旧・移転理由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wordWrap w:val="0"/>
              <w:ind w:right="96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設置工事の期間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="0" w:leftChars="0" w:firstLine="720" w:firstLineChars="30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年　　月　　日から　　　年　　月　　日まで</w:t>
            </w:r>
          </w:p>
        </w:tc>
      </w:tr>
      <w:tr>
        <w:trPr>
          <w:trHeight w:val="890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設置工事施工者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名　称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89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62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364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添付図書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１　設置工事の内容を明らかにする図書</w:t>
            </w:r>
          </w:p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２　写真</w:t>
            </w:r>
          </w:p>
        </w:tc>
      </w:tr>
      <w:tr>
        <w:trPr>
          <w:trHeight w:val="652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備　　考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15"/>
        <w:ind w:left="200" w:hanging="200"/>
        <w:jc w:val="both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12</Pages>
  <Words>3</Words>
  <Characters>2814</Characters>
  <Application>JUST Note</Application>
  <Lines>2280</Lines>
  <Paragraphs>258</Paragraphs>
  <Company>下関市</Company>
  <CharactersWithSpaces>3469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大輔</dc:creator>
  <cp:lastModifiedBy>山本　大輔</cp:lastModifiedBy>
  <dcterms:created xsi:type="dcterms:W3CDTF">2022-01-17T05:19:00Z</dcterms:created>
  <dcterms:modified xsi:type="dcterms:W3CDTF">2022-01-25T02:22:16Z</dcterms:modified>
  <cp:revision>0</cp:revision>
</cp:coreProperties>
</file>