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ind w:leftChars="0" w:firstLineChars="0"/>
        <w:jc w:val="both"/>
        <w:rPr>
          <w:rFonts w:hint="eastAsia"/>
          <w:color w:val="auto"/>
          <w:sz w:val="24"/>
          <w:u w:val="none" w:color="auto"/>
        </w:rPr>
      </w:pPr>
      <w:bookmarkStart w:id="0" w:name="_GoBack"/>
      <w:bookmarkEnd w:id="0"/>
      <w:r>
        <w:rPr>
          <w:rFonts w:hint="eastAsia"/>
          <w:color w:val="auto"/>
          <w:sz w:val="24"/>
          <w:u w:val="none" w:color="auto"/>
        </w:rPr>
        <w:t>　様式第１１号</w:t>
      </w:r>
    </w:p>
    <w:tbl>
      <w:tblPr>
        <w:tblStyle w:val="11"/>
        <w:tblW w:w="903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Look w:firstRow="1" w:lastRow="1" w:firstColumn="1" w:lastColumn="1" w:noHBand="0" w:noVBand="0" w:val="01E0"/>
      </w:tblPr>
      <w:tblGrid>
        <w:gridCol w:w="610"/>
        <w:gridCol w:w="2100"/>
        <w:gridCol w:w="6323"/>
      </w:tblGrid>
      <w:tr>
        <w:trPr>
          <w:trHeight w:val="2389" w:hRule="atLeast"/>
        </w:trPr>
        <w:tc>
          <w:tcPr>
            <w:tcW w:w="903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top"/>
          </w:tcPr>
          <w:p>
            <w:pPr>
              <w:pStyle w:val="15"/>
              <w:widowControl w:val="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</w:p>
          <w:p>
            <w:pPr>
              <w:pStyle w:val="15"/>
              <w:widowControl w:val="0"/>
              <w:jc w:val="center"/>
              <w:rPr>
                <w:rFonts w:hint="eastAsia"/>
                <w:b w:val="1"/>
                <w:color w:val="auto"/>
                <w:sz w:val="24"/>
                <w:u w:val="none" w:color="auto"/>
              </w:rPr>
            </w:pPr>
            <w:r>
              <w:rPr>
                <w:rFonts w:hint="eastAsia"/>
                <w:b w:val="1"/>
                <w:color w:val="auto"/>
                <w:sz w:val="24"/>
                <w:u w:val="none" w:color="auto"/>
              </w:rPr>
              <w:t>街区基準点等設置工事しゅん工報告書</w:t>
            </w:r>
          </w:p>
          <w:p>
            <w:pPr>
              <w:pStyle w:val="15"/>
              <w:widowControl w:val="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</w:p>
          <w:p>
            <w:pPr>
              <w:pStyle w:val="15"/>
              <w:widowControl w:val="0"/>
              <w:jc w:val="righ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　　年　　月　　日</w:t>
            </w:r>
          </w:p>
          <w:p>
            <w:pPr>
              <w:pStyle w:val="15"/>
              <w:widowControl w:val="0"/>
              <w:ind w:firstLine="240" w:firstLineChars="10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（宛先）下関市長</w:t>
            </w:r>
          </w:p>
          <w:p>
            <w:pPr>
              <w:pStyle w:val="15"/>
              <w:widowControl w:val="0"/>
              <w:wordWrap w:val="0"/>
              <w:jc w:val="righ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報告者　住所　　　　　　　　　　　　</w:t>
            </w:r>
          </w:p>
          <w:p>
            <w:pPr>
              <w:pStyle w:val="15"/>
              <w:widowControl w:val="0"/>
              <w:wordWrap w:val="0"/>
              <w:jc w:val="righ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氏名　　　　　　　　　　　　</w:t>
            </w:r>
          </w:p>
          <w:p>
            <w:pPr>
              <w:pStyle w:val="15"/>
              <w:widowControl w:val="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</w:p>
          <w:p>
            <w:pPr>
              <w:pStyle w:val="15"/>
              <w:widowControl w:val="0"/>
              <w:ind w:left="240" w:leftChars="100" w:firstLine="600" w:firstLineChars="30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　　年　</w:t>
            </w:r>
            <w:r>
              <w:rPr>
                <w:rFonts w:hint="default"/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4"/>
                <w:u w:val="none" w:color="auto"/>
              </w:rPr>
              <w:t>月　</w:t>
            </w:r>
            <w:r>
              <w:rPr>
                <w:rFonts w:hint="default"/>
                <w:color w:val="auto"/>
                <w:sz w:val="24"/>
                <w:u w:val="none" w:color="auto"/>
              </w:rPr>
              <w:t xml:space="preserve"> </w:t>
            </w:r>
            <w:r>
              <w:rPr>
                <w:rFonts w:hint="eastAsia"/>
                <w:color w:val="auto"/>
                <w:sz w:val="24"/>
                <w:u w:val="none" w:color="auto"/>
              </w:rPr>
              <w:t>日に承認を受けた街区基準点等の復旧又は移転について、設置工事がしゅん工しましたので、次のとおり報告します。</w:t>
            </w:r>
          </w:p>
          <w:p>
            <w:pPr>
              <w:pStyle w:val="15"/>
              <w:widowControl w:val="0"/>
              <w:jc w:val="both"/>
              <w:rPr>
                <w:rFonts w:hint="eastAsia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853" w:hRule="atLeast"/>
        </w:trPr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復旧・移転した街区基準点等の種類及び番号</w:t>
            </w:r>
          </w:p>
        </w:tc>
        <w:tc>
          <w:tcPr>
            <w:tcW w:w="6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347" w:hRule="atLeast"/>
        </w:trPr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しゅん工日</w:t>
            </w:r>
          </w:p>
        </w:tc>
        <w:tc>
          <w:tcPr>
            <w:tcW w:w="6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ind w:firstLine="400" w:firstLineChars="20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　　年　　月　　日</w:t>
            </w:r>
          </w:p>
        </w:tc>
      </w:tr>
      <w:tr>
        <w:trPr>
          <w:trHeight w:val="707" w:hRule="atLeast"/>
        </w:trPr>
        <w:tc>
          <w:tcPr>
            <w:tcW w:w="6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設置工事施工者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名　称</w:t>
            </w:r>
          </w:p>
        </w:tc>
        <w:tc>
          <w:tcPr>
            <w:tcW w:w="6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890" w:hRule="atLeast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代表者氏名</w:t>
            </w:r>
          </w:p>
        </w:tc>
        <w:tc>
          <w:tcPr>
            <w:tcW w:w="6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default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545" w:hRule="atLeast"/>
        </w:trPr>
        <w:tc>
          <w:tcPr>
            <w:tcW w:w="6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所在地</w:t>
            </w:r>
          </w:p>
        </w:tc>
        <w:tc>
          <w:tcPr>
            <w:tcW w:w="6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</w:p>
        </w:tc>
      </w:tr>
      <w:tr>
        <w:trPr>
          <w:trHeight w:val="543" w:hRule="atLeast"/>
        </w:trPr>
        <w:tc>
          <w:tcPr>
            <w:tcW w:w="2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center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添　付　図　面</w:t>
            </w:r>
          </w:p>
        </w:tc>
        <w:tc>
          <w:tcPr>
            <w:tcW w:w="6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pStyle w:val="15"/>
              <w:widowControl w:val="0"/>
              <w:jc w:val="left"/>
              <w:rPr>
                <w:rFonts w:hint="eastAsia"/>
                <w:color w:val="auto"/>
                <w:sz w:val="24"/>
                <w:u w:val="none" w:color="auto"/>
              </w:rPr>
            </w:pPr>
            <w:r>
              <w:rPr>
                <w:rFonts w:hint="eastAsia"/>
                <w:color w:val="auto"/>
                <w:sz w:val="24"/>
                <w:u w:val="none" w:color="auto"/>
              </w:rPr>
              <w:t>１　しゅん工写真</w:t>
            </w:r>
          </w:p>
        </w:tc>
      </w:tr>
    </w:tbl>
    <w:p>
      <w:pPr>
        <w:pStyle w:val="0"/>
        <w:rPr>
          <w:rFonts w:hint="eastAsia"/>
          <w:sz w:val="24"/>
        </w:rPr>
      </w:pPr>
    </w:p>
    <w:sectPr>
      <w:pgSz w:w="11906" w:h="16838"/>
      <w:pgMar w:top="1417" w:right="1417" w:bottom="1417" w:left="1417" w:header="851" w:footer="992" w:gutter="0"/>
      <w:pgBorders w:zOrder="front" w:display="allPages" w:offsetFrom="page"/>
      <w:cols w:space="720"/>
      <w:textDirection w:val="lrTb"/>
      <w:docGrid w:type="lines" w:linePitch="39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eastAsia="ＭＳ 明朝" w:asciiTheme="minorHAnsi" w:hAnsiTheme="minorHAnsi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4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Default"/>
    <w:next w:val="15"/>
    <w:link w:val="0"/>
    <w:uiPriority w:val="0"/>
    <w:qFormat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character" w:styleId="16">
    <w:name w:val="foot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endnote reference"/>
    <w:basedOn w:val="10"/>
    <w:next w:val="1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</TotalTime>
  <Pages>12</Pages>
  <Words>3</Words>
  <Characters>2814</Characters>
  <Application>JUST Note</Application>
  <Lines>2280</Lines>
  <Paragraphs>258</Paragraphs>
  <Company>下関市</Company>
  <CharactersWithSpaces>3469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山本　大輔</dc:creator>
  <cp:lastModifiedBy>山本　大輔</cp:lastModifiedBy>
  <dcterms:created xsi:type="dcterms:W3CDTF">2022-01-17T05:19:00Z</dcterms:created>
  <dcterms:modified xsi:type="dcterms:W3CDTF">2022-01-25T02:22:16Z</dcterms:modified>
  <cp:revision>0</cp:revision>
</cp:coreProperties>
</file>